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00" w:rsidRDefault="008A1528" w:rsidP="00CA1EE8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17525" cy="56070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00" w:rsidRPr="00CA1EE8" w:rsidRDefault="00CA1EE8" w:rsidP="00CA1EE8">
      <w:pPr>
        <w:tabs>
          <w:tab w:val="left" w:pos="8370"/>
        </w:tabs>
        <w:ind w:firstLine="567"/>
        <w:rPr>
          <w:rFonts w:ascii="Times New Roman" w:hAnsi="Times New Roman" w:cs="Times New Roman"/>
          <w:b/>
        </w:rPr>
      </w:pPr>
      <w:r>
        <w:t xml:space="preserve">                                                      </w:t>
      </w:r>
      <w:r w:rsidR="008310DA" w:rsidRPr="00CA1EE8">
        <w:rPr>
          <w:rFonts w:ascii="Times New Roman" w:hAnsi="Times New Roman" w:cs="Times New Roman"/>
          <w:b/>
        </w:rPr>
        <w:t>УКРАЇНА</w:t>
      </w:r>
    </w:p>
    <w:p w:rsidR="00CE0500" w:rsidRDefault="008310DA" w:rsidP="00CA1EE8">
      <w:pPr>
        <w:pStyle w:val="40"/>
        <w:shd w:val="clear" w:color="auto" w:fill="auto"/>
        <w:spacing w:before="0" w:line="240" w:lineRule="auto"/>
      </w:pPr>
      <w:r>
        <w:t>САРАТСЬКА СЕЛИЩНА РАДА</w:t>
      </w:r>
    </w:p>
    <w:p w:rsidR="00CE0500" w:rsidRDefault="008310DA" w:rsidP="00CA1EE8">
      <w:pPr>
        <w:pStyle w:val="40"/>
        <w:shd w:val="clear" w:color="auto" w:fill="auto"/>
        <w:spacing w:before="0" w:line="240" w:lineRule="auto"/>
      </w:pPr>
      <w:r>
        <w:t>БІЛГОРОД - ДНІСТРОВСЬКОГО РАЙОНУ ОДЕСЬКОЇ ОБЛАСТІ</w:t>
      </w:r>
    </w:p>
    <w:p w:rsidR="00CE0500" w:rsidRDefault="008310DA" w:rsidP="00CA1EE8">
      <w:pPr>
        <w:pStyle w:val="40"/>
        <w:shd w:val="clear" w:color="auto" w:fill="auto"/>
        <w:spacing w:before="0" w:line="240" w:lineRule="auto"/>
      </w:pPr>
      <w:r>
        <w:t>РІШЕННЯ</w:t>
      </w:r>
    </w:p>
    <w:p w:rsidR="008A1528" w:rsidRDefault="008A1528" w:rsidP="00CA1EE8">
      <w:pPr>
        <w:pStyle w:val="20"/>
        <w:shd w:val="clear" w:color="auto" w:fill="auto"/>
        <w:spacing w:after="0" w:line="240" w:lineRule="auto"/>
      </w:pPr>
    </w:p>
    <w:p w:rsidR="00CE0500" w:rsidRDefault="008310DA" w:rsidP="00CA1EE8">
      <w:pPr>
        <w:pStyle w:val="20"/>
        <w:shd w:val="clear" w:color="auto" w:fill="auto"/>
        <w:spacing w:after="0" w:line="240" w:lineRule="auto"/>
        <w:jc w:val="center"/>
      </w:pPr>
      <w:r>
        <w:t>Про внесення змін до рішення Саратської селищної ради від 02.02.2021 року № 94-VIII «Про затвердження «Програми розвитку культури і туризму Саратської селищної територіальної громади на 2021-2025 роки»</w:t>
      </w:r>
    </w:p>
    <w:p w:rsidR="008A1528" w:rsidRDefault="008A1528" w:rsidP="00CA1EE8">
      <w:pPr>
        <w:pStyle w:val="20"/>
        <w:shd w:val="clear" w:color="auto" w:fill="auto"/>
        <w:spacing w:after="0" w:line="240" w:lineRule="auto"/>
      </w:pPr>
    </w:p>
    <w:p w:rsidR="008A1528" w:rsidRDefault="008A1528" w:rsidP="00CA1EE8">
      <w:pPr>
        <w:pStyle w:val="20"/>
        <w:shd w:val="clear" w:color="auto" w:fill="auto"/>
        <w:spacing w:after="0" w:line="240" w:lineRule="auto"/>
      </w:pPr>
    </w:p>
    <w:p w:rsidR="00CE0500" w:rsidRDefault="008310DA" w:rsidP="00CA1EE8">
      <w:pPr>
        <w:pStyle w:val="20"/>
        <w:shd w:val="clear" w:color="auto" w:fill="auto"/>
        <w:spacing w:after="0" w:line="240" w:lineRule="auto"/>
        <w:ind w:firstLine="709"/>
        <w:jc w:val="both"/>
      </w:pPr>
      <w:r>
        <w:t>Відповідно пункту 22 частини 1 статті 26 Закону України «Про місцеве самоврядування в Україні», Законів України «Про культуру», «Про охорону культурної спадщини», «Про музеї та музейну справу», «Про туризм», з метою створення економічних і організаційних умов для розвитку культури, туризму та охорони культурної спадщини, селищна рада</w:t>
      </w:r>
    </w:p>
    <w:p w:rsidR="00CA1EE8" w:rsidRDefault="00CA1EE8" w:rsidP="00CA1EE8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CA1EE8" w:rsidRDefault="00CA1EE8" w:rsidP="00CA1EE8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CE0500" w:rsidRDefault="008310DA" w:rsidP="00CA1EE8">
      <w:pPr>
        <w:pStyle w:val="40"/>
        <w:shd w:val="clear" w:color="auto" w:fill="auto"/>
        <w:spacing w:before="0" w:line="240" w:lineRule="auto"/>
        <w:ind w:firstLine="709"/>
        <w:jc w:val="both"/>
      </w:pPr>
      <w:r>
        <w:t>ВИРІШИЛА:</w:t>
      </w:r>
    </w:p>
    <w:p w:rsidR="00CA1EE8" w:rsidRDefault="00CA1EE8" w:rsidP="00CA1EE8">
      <w:pPr>
        <w:pStyle w:val="40"/>
        <w:shd w:val="clear" w:color="auto" w:fill="auto"/>
        <w:spacing w:before="0" w:line="240" w:lineRule="auto"/>
        <w:ind w:firstLine="709"/>
        <w:jc w:val="both"/>
      </w:pPr>
    </w:p>
    <w:p w:rsidR="00CA1EE8" w:rsidRDefault="00CA1EE8" w:rsidP="00CA1EE8">
      <w:pPr>
        <w:pStyle w:val="40"/>
        <w:shd w:val="clear" w:color="auto" w:fill="auto"/>
        <w:spacing w:before="0" w:line="240" w:lineRule="auto"/>
        <w:ind w:firstLine="709"/>
        <w:jc w:val="both"/>
      </w:pPr>
    </w:p>
    <w:p w:rsidR="00CA1EE8" w:rsidRDefault="008310DA" w:rsidP="00CA1EE8">
      <w:pPr>
        <w:pStyle w:val="20"/>
        <w:shd w:val="clear" w:color="auto" w:fill="auto"/>
        <w:spacing w:after="0" w:line="240" w:lineRule="auto"/>
        <w:ind w:firstLine="709"/>
        <w:jc w:val="both"/>
      </w:pPr>
      <w:r>
        <w:t>1. Внести до рішення Саратської селищної ради від 02 лютого 2021 року № 94- VIII «Про затвердження «Програми розвитку культури і туризму Саратської селищної територіальної громади</w:t>
      </w:r>
      <w:r w:rsidR="00E779C6">
        <w:t xml:space="preserve"> н</w:t>
      </w:r>
      <w:r>
        <w:t>а 2021-2025 роки» такі зміни:</w:t>
      </w:r>
    </w:p>
    <w:p w:rsidR="00CE0500" w:rsidRDefault="00CA1EE8" w:rsidP="00CA1EE8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1.1 </w:t>
      </w:r>
      <w:r w:rsidR="005A2AEE">
        <w:t>У додат</w:t>
      </w:r>
      <w:r w:rsidR="007722D2">
        <w:t>к</w:t>
      </w:r>
      <w:r w:rsidR="005A2AEE">
        <w:t>у</w:t>
      </w:r>
      <w:r>
        <w:t xml:space="preserve"> </w:t>
      </w:r>
      <w:r w:rsidR="008310DA">
        <w:t xml:space="preserve">до рішення «Паспорт «Програми розвитку культури і туризму Саратської селищної територіальної громади на 2021-2025 роки» викласти у новій редакції згідно з додатком 1 до </w:t>
      </w:r>
      <w:r w:rsidR="00E779C6">
        <w:t>цього</w:t>
      </w:r>
      <w:r w:rsidR="008310DA">
        <w:t xml:space="preserve"> рішення.</w:t>
      </w:r>
    </w:p>
    <w:p w:rsidR="00CA1EE8" w:rsidRDefault="00CA1EE8" w:rsidP="00CA1EE8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1.2. </w:t>
      </w:r>
      <w:r w:rsidR="008310DA">
        <w:t xml:space="preserve">Додаток 1 до «Програми розвитку культури і туризму Саратської селищної територіальної громади на 2021-2025 роки» викласти в новій редакції згідно додатку 2 до </w:t>
      </w:r>
      <w:r w:rsidR="00E779C6">
        <w:t>цього</w:t>
      </w:r>
      <w:r w:rsidR="008310DA">
        <w:t xml:space="preserve"> рішення.</w:t>
      </w:r>
    </w:p>
    <w:p w:rsidR="00CA1EE8" w:rsidRDefault="00CA1EE8" w:rsidP="00CA1EE8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1.3. </w:t>
      </w:r>
      <w:r w:rsidR="008310DA">
        <w:t xml:space="preserve">Додаток 2 до «Програми розвитку культури і туризму Саратської селищної територіальної громади на 2021-2025 роки» викласти в новій редакції згідно додатку 3 до </w:t>
      </w:r>
      <w:r w:rsidR="00E779C6">
        <w:t>цього</w:t>
      </w:r>
      <w:r w:rsidR="008310DA">
        <w:t xml:space="preserve"> рішення.</w:t>
      </w:r>
    </w:p>
    <w:p w:rsidR="00CE0500" w:rsidRDefault="00CA1EE8" w:rsidP="00CA1EE8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2. </w:t>
      </w:r>
      <w:r w:rsidR="008310DA">
        <w:t>Контроль за виконанням цього рішення покласти на постійну комісію селищної ради з питань освіти, культури, спорту та у справах молоді.</w:t>
      </w:r>
    </w:p>
    <w:p w:rsidR="00CA1EE8" w:rsidRDefault="00CA1EE8" w:rsidP="00CA1EE8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CA1EE8" w:rsidRDefault="00CA1EE8" w:rsidP="00CA1EE8">
      <w:pPr>
        <w:pStyle w:val="20"/>
        <w:shd w:val="clear" w:color="auto" w:fill="auto"/>
        <w:spacing w:after="0" w:line="240" w:lineRule="auto"/>
        <w:jc w:val="both"/>
      </w:pPr>
    </w:p>
    <w:p w:rsidR="00CA1EE8" w:rsidRDefault="00CA1EE8" w:rsidP="00CA1EE8">
      <w:pPr>
        <w:pStyle w:val="20"/>
        <w:shd w:val="clear" w:color="auto" w:fill="auto"/>
        <w:spacing w:after="0" w:line="240" w:lineRule="auto"/>
        <w:jc w:val="both"/>
      </w:pPr>
    </w:p>
    <w:p w:rsidR="00CA1EE8" w:rsidRDefault="00CA1EE8" w:rsidP="00CA1EE8">
      <w:pPr>
        <w:pStyle w:val="20"/>
        <w:shd w:val="clear" w:color="auto" w:fill="auto"/>
        <w:tabs>
          <w:tab w:val="left" w:pos="1594"/>
        </w:tabs>
        <w:spacing w:after="0" w:line="240" w:lineRule="auto"/>
        <w:jc w:val="both"/>
      </w:pPr>
    </w:p>
    <w:p w:rsidR="00CE0500" w:rsidRDefault="00CA1EE8" w:rsidP="00CA1EE8">
      <w:pPr>
        <w:pStyle w:val="20"/>
        <w:shd w:val="clear" w:color="auto" w:fill="auto"/>
        <w:tabs>
          <w:tab w:val="left" w:pos="7706"/>
        </w:tabs>
        <w:spacing w:after="0" w:line="240" w:lineRule="auto"/>
        <w:ind w:firstLine="580"/>
        <w:jc w:val="both"/>
      </w:pPr>
      <w:r>
        <w:t xml:space="preserve">Селищний голова                                                                  </w:t>
      </w:r>
      <w:r w:rsidR="008310DA">
        <w:t>В.Д. Райчева</w:t>
      </w:r>
    </w:p>
    <w:p w:rsidR="00CA1EE8" w:rsidRDefault="00CA1EE8" w:rsidP="00CA1EE8">
      <w:pPr>
        <w:pStyle w:val="20"/>
        <w:shd w:val="clear" w:color="auto" w:fill="auto"/>
        <w:tabs>
          <w:tab w:val="left" w:pos="7706"/>
        </w:tabs>
        <w:spacing w:after="0" w:line="240" w:lineRule="auto"/>
        <w:ind w:firstLine="580"/>
        <w:jc w:val="both"/>
      </w:pPr>
    </w:p>
    <w:p w:rsidR="00CA1EE8" w:rsidRDefault="00CA1EE8" w:rsidP="00CA1EE8">
      <w:pPr>
        <w:rPr>
          <w:rFonts w:ascii="Times New Roman" w:eastAsia="Times New Roman" w:hAnsi="Times New Roman" w:cs="Times New Roman"/>
        </w:rPr>
      </w:pPr>
    </w:p>
    <w:p w:rsidR="00CE0500" w:rsidRDefault="00CA1EE8" w:rsidP="00CA1EE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21 грудня 2022 року</w:t>
      </w:r>
    </w:p>
    <w:p w:rsidR="00CA1EE8" w:rsidRDefault="00CA1EE8" w:rsidP="00CA1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0E92" w:rsidRPr="00CA1EE8" w:rsidRDefault="007722D2" w:rsidP="00CA1EE8">
      <w:pPr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№</w:t>
      </w:r>
      <w:r w:rsidR="00CA1EE8">
        <w:rPr>
          <w:rFonts w:ascii="Times New Roman" w:hAnsi="Times New Roman" w:cs="Times New Roman"/>
        </w:rPr>
        <w:t xml:space="preserve"> 1042 - VІІІ</w:t>
      </w:r>
    </w:p>
    <w:p w:rsidR="008A5313" w:rsidRPr="00CA1EE8" w:rsidRDefault="008A5313" w:rsidP="00CA1EE8">
      <w:pPr>
        <w:rPr>
          <w:rFonts w:ascii="Times New Roman" w:hAnsi="Times New Roman" w:cs="Times New Roman"/>
          <w:u w:val="single"/>
        </w:rPr>
      </w:pPr>
      <w:r w:rsidRPr="00CA1EE8">
        <w:rPr>
          <w:rFonts w:ascii="Times New Roman" w:hAnsi="Times New Roman" w:cs="Times New Roman"/>
          <w:u w:val="single"/>
        </w:rPr>
        <w:br w:type="page"/>
      </w:r>
    </w:p>
    <w:p w:rsidR="008A5313" w:rsidRPr="00E06427" w:rsidRDefault="003F06D9" w:rsidP="008A5313">
      <w:pPr>
        <w:ind w:left="4248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 xml:space="preserve">                </w:t>
      </w:r>
      <w:r w:rsidR="008A5313" w:rsidRPr="00E06427">
        <w:rPr>
          <w:rFonts w:ascii="Times New Roman" w:eastAsia="Times New Roman" w:hAnsi="Times New Roman" w:cs="Times New Roman"/>
          <w:spacing w:val="1"/>
        </w:rPr>
        <w:t>Додат</w:t>
      </w:r>
      <w:r w:rsidR="008A5313" w:rsidRPr="00E06427">
        <w:rPr>
          <w:rFonts w:ascii="Times New Roman" w:eastAsia="Times New Roman" w:hAnsi="Times New Roman" w:cs="Times New Roman"/>
        </w:rPr>
        <w:t>ок</w:t>
      </w:r>
      <w:r w:rsidR="00E779C6">
        <w:rPr>
          <w:rFonts w:ascii="Times New Roman" w:eastAsia="Times New Roman" w:hAnsi="Times New Roman" w:cs="Times New Roman"/>
        </w:rPr>
        <w:t xml:space="preserve"> 1</w:t>
      </w:r>
    </w:p>
    <w:p w:rsidR="008A5313" w:rsidRDefault="008A5313" w:rsidP="003F06D9">
      <w:pPr>
        <w:ind w:left="4956" w:firstLine="6"/>
        <w:contextualSpacing/>
        <w:jc w:val="center"/>
        <w:rPr>
          <w:rFonts w:ascii="Times New Roman" w:hAnsi="Times New Roman" w:cs="Times New Roman"/>
        </w:rPr>
      </w:pPr>
      <w:r w:rsidRPr="00E06427">
        <w:rPr>
          <w:rFonts w:ascii="Times New Roman" w:eastAsia="Times New Roman" w:hAnsi="Times New Roman" w:cs="Times New Roman"/>
        </w:rPr>
        <w:t>до рішення</w:t>
      </w:r>
      <w:r w:rsidR="00CA1EE8">
        <w:rPr>
          <w:rFonts w:ascii="Times New Roman" w:eastAsia="Times New Roman" w:hAnsi="Times New Roman" w:cs="Times New Roman"/>
        </w:rPr>
        <w:t xml:space="preserve"> </w:t>
      </w:r>
      <w:r w:rsidRPr="00E06427">
        <w:rPr>
          <w:rFonts w:ascii="Times New Roman" w:eastAsia="Times New Roman" w:hAnsi="Times New Roman" w:cs="Times New Roman"/>
        </w:rPr>
        <w:t>Саратської</w:t>
      </w:r>
      <w:r w:rsidR="00CA1EE8">
        <w:rPr>
          <w:rFonts w:ascii="Times New Roman" w:eastAsia="Times New Roman" w:hAnsi="Times New Roman" w:cs="Times New Roman"/>
        </w:rPr>
        <w:t xml:space="preserve"> </w:t>
      </w:r>
      <w:r w:rsidRPr="00E06427">
        <w:rPr>
          <w:rFonts w:ascii="Times New Roman" w:eastAsia="Times New Roman" w:hAnsi="Times New Roman" w:cs="Times New Roman"/>
        </w:rPr>
        <w:t>селищної</w:t>
      </w:r>
      <w:r w:rsidR="003F06D9">
        <w:rPr>
          <w:rFonts w:ascii="Times New Roman" w:eastAsia="Times New Roman" w:hAnsi="Times New Roman" w:cs="Times New Roman"/>
        </w:rPr>
        <w:t xml:space="preserve"> р</w:t>
      </w:r>
      <w:r w:rsidRPr="00E06427">
        <w:rPr>
          <w:rFonts w:ascii="Times New Roman" w:eastAsia="Times New Roman" w:hAnsi="Times New Roman" w:cs="Times New Roman"/>
          <w:spacing w:val="-1"/>
        </w:rPr>
        <w:t>ади</w:t>
      </w:r>
    </w:p>
    <w:p w:rsidR="003F06D9" w:rsidRDefault="003F06D9" w:rsidP="003F06D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8A5313" w:rsidRPr="00E06427">
        <w:rPr>
          <w:rFonts w:ascii="Times New Roman" w:eastAsia="Times New Roman" w:hAnsi="Times New Roman" w:cs="Times New Roman"/>
        </w:rPr>
        <w:t xml:space="preserve">від </w:t>
      </w:r>
      <w:r>
        <w:rPr>
          <w:rFonts w:ascii="Times New Roman" w:eastAsia="Times New Roman" w:hAnsi="Times New Roman" w:cs="Times New Roman"/>
        </w:rPr>
        <w:t>21 грудня 2022 року</w:t>
      </w:r>
    </w:p>
    <w:p w:rsidR="003F06D9" w:rsidRPr="00CA1EE8" w:rsidRDefault="003F06D9" w:rsidP="003F06D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№ 1042 - VІІІ</w:t>
      </w:r>
    </w:p>
    <w:p w:rsidR="003D6A6F" w:rsidRDefault="003D6A6F" w:rsidP="003F06D9">
      <w:pPr>
        <w:contextualSpacing/>
        <w:jc w:val="center"/>
        <w:rPr>
          <w:rFonts w:ascii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  <w:r w:rsidRPr="00A9751D">
        <w:rPr>
          <w:rFonts w:ascii="Times New Roman" w:eastAsia="Times New Roman" w:hAnsi="Times New Roman" w:cs="Times New Roman"/>
          <w:spacing w:val="-1"/>
        </w:rPr>
        <w:t>Нова редакція ПАСПО</w:t>
      </w:r>
      <w:r w:rsidRPr="00A9751D">
        <w:rPr>
          <w:rFonts w:ascii="Times New Roman" w:eastAsia="Times New Roman" w:hAnsi="Times New Roman" w:cs="Times New Roman"/>
        </w:rPr>
        <w:t>РТ</w:t>
      </w:r>
      <w:r>
        <w:rPr>
          <w:rFonts w:ascii="Times New Roman" w:eastAsia="Times New Roman" w:hAnsi="Times New Roman" w:cs="Times New Roman"/>
        </w:rPr>
        <w:t>А</w:t>
      </w:r>
      <w:r w:rsidR="003F06D9">
        <w:rPr>
          <w:rFonts w:ascii="Times New Roman" w:eastAsia="Times New Roman" w:hAnsi="Times New Roman" w:cs="Times New Roman"/>
        </w:rPr>
        <w:t xml:space="preserve"> </w:t>
      </w:r>
      <w:r w:rsidRPr="00A9751D">
        <w:rPr>
          <w:rFonts w:ascii="Times New Roman" w:eastAsia="Times New Roman" w:hAnsi="Times New Roman" w:cs="Times New Roman"/>
        </w:rPr>
        <w:t xml:space="preserve">«Програми  розвитку культури і туризму </w:t>
      </w:r>
    </w:p>
    <w:p w:rsidR="008A5313" w:rsidRPr="00A9751D" w:rsidRDefault="008A5313" w:rsidP="008A5313">
      <w:pPr>
        <w:contextualSpacing/>
        <w:jc w:val="center"/>
        <w:rPr>
          <w:rFonts w:ascii="Times New Roman" w:hAnsi="Times New Roman" w:cs="Times New Roman"/>
        </w:rPr>
      </w:pPr>
      <w:r w:rsidRPr="00A9751D">
        <w:rPr>
          <w:rFonts w:ascii="Times New Roman" w:eastAsia="Times New Roman" w:hAnsi="Times New Roman" w:cs="Times New Roman"/>
        </w:rPr>
        <w:t>Саратської</w:t>
      </w:r>
      <w:r w:rsidR="003F06D9">
        <w:rPr>
          <w:rFonts w:ascii="Times New Roman" w:eastAsia="Times New Roman" w:hAnsi="Times New Roman" w:cs="Times New Roman"/>
        </w:rPr>
        <w:t xml:space="preserve"> </w:t>
      </w:r>
      <w:r w:rsidRPr="00A9751D">
        <w:rPr>
          <w:rFonts w:ascii="Times New Roman" w:eastAsia="Times New Roman" w:hAnsi="Times New Roman" w:cs="Times New Roman"/>
        </w:rPr>
        <w:t>селищної</w:t>
      </w:r>
      <w:r w:rsidR="003F06D9">
        <w:rPr>
          <w:rFonts w:ascii="Times New Roman" w:eastAsia="Times New Roman" w:hAnsi="Times New Roman" w:cs="Times New Roman"/>
        </w:rPr>
        <w:t xml:space="preserve"> </w:t>
      </w:r>
      <w:r w:rsidRPr="00A9751D">
        <w:rPr>
          <w:rFonts w:ascii="Times New Roman" w:eastAsia="Times New Roman" w:hAnsi="Times New Roman" w:cs="Times New Roman"/>
        </w:rPr>
        <w:t>територіальної громади на 2021-2025роки»</w:t>
      </w:r>
    </w:p>
    <w:p w:rsidR="008A5313" w:rsidRPr="00A9751D" w:rsidRDefault="008A5313" w:rsidP="008A5313">
      <w:pPr>
        <w:contextualSpacing/>
        <w:rPr>
          <w:rFonts w:ascii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  <w:r w:rsidRPr="00A9751D">
        <w:rPr>
          <w:rFonts w:ascii="Times New Roman" w:eastAsia="Times New Roman" w:hAnsi="Times New Roman" w:cs="Times New Roman"/>
          <w:spacing w:val="-1"/>
        </w:rPr>
        <w:t>ПАСПО</w:t>
      </w:r>
      <w:r w:rsidRPr="00A9751D">
        <w:rPr>
          <w:rFonts w:ascii="Times New Roman" w:eastAsia="Times New Roman" w:hAnsi="Times New Roman" w:cs="Times New Roman"/>
        </w:rPr>
        <w:t>РТ</w:t>
      </w:r>
      <w:r w:rsidR="003F06D9">
        <w:rPr>
          <w:rFonts w:ascii="Times New Roman" w:eastAsia="Times New Roman" w:hAnsi="Times New Roman" w:cs="Times New Roman"/>
        </w:rPr>
        <w:t xml:space="preserve"> </w:t>
      </w:r>
      <w:r w:rsidRPr="00A9751D">
        <w:rPr>
          <w:rFonts w:ascii="Times New Roman" w:eastAsia="Times New Roman" w:hAnsi="Times New Roman" w:cs="Times New Roman"/>
        </w:rPr>
        <w:t xml:space="preserve">«Програми  розвитку культури і туризму </w:t>
      </w:r>
    </w:p>
    <w:tbl>
      <w:tblPr>
        <w:tblpPr w:leftFromText="180" w:rightFromText="180" w:vertAnchor="text" w:horzAnchor="margin" w:tblpX="4" w:tblpY="643"/>
        <w:tblW w:w="93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5111"/>
      </w:tblGrid>
      <w:tr w:rsidR="008A5313" w:rsidRPr="00387809" w:rsidTr="00057739">
        <w:trPr>
          <w:trHeight w:hRule="exact" w:val="1093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313" w:rsidRPr="00E06427" w:rsidRDefault="008A5313" w:rsidP="000577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6427">
              <w:rPr>
                <w:rFonts w:ascii="Times New Roman" w:eastAsia="Times New Roman" w:hAnsi="Times New Roman" w:cs="Times New Roman"/>
                <w:b/>
              </w:rPr>
              <w:t>Ініціатор</w:t>
            </w:r>
            <w:r w:rsidR="003F06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  <w:b/>
                <w:spacing w:val="-1"/>
              </w:rPr>
              <w:t>розробленн</w:t>
            </w:r>
            <w:r w:rsidRPr="00E06427">
              <w:rPr>
                <w:rFonts w:ascii="Times New Roman" w:eastAsia="Times New Roman" w:hAnsi="Times New Roman" w:cs="Times New Roman"/>
                <w:b/>
              </w:rPr>
              <w:t>я</w:t>
            </w:r>
          </w:p>
          <w:p w:rsidR="008A5313" w:rsidRPr="00E06427" w:rsidRDefault="008A5313" w:rsidP="000577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6427">
              <w:rPr>
                <w:rFonts w:ascii="Times New Roman" w:eastAsia="Times New Roman" w:hAnsi="Times New Roman" w:cs="Times New Roman"/>
                <w:b/>
                <w:spacing w:val="-2"/>
              </w:rPr>
              <w:t>прог</w:t>
            </w:r>
            <w:r w:rsidRPr="00E06427">
              <w:rPr>
                <w:rFonts w:ascii="Times New Roman" w:eastAsia="Times New Roman" w:hAnsi="Times New Roman" w:cs="Times New Roman"/>
                <w:b/>
              </w:rPr>
              <w:t>рами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313" w:rsidRPr="00E06427" w:rsidRDefault="008A5313" w:rsidP="000577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F06D9" w:rsidRDefault="008A5313" w:rsidP="0005773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6427">
              <w:rPr>
                <w:rFonts w:ascii="Times New Roman" w:eastAsia="Times New Roman" w:hAnsi="Times New Roman" w:cs="Times New Roman"/>
                <w:b/>
              </w:rPr>
              <w:t xml:space="preserve">Відділ культури і туризму Саратської </w:t>
            </w:r>
          </w:p>
          <w:p w:rsidR="008A5313" w:rsidRPr="00E06427" w:rsidRDefault="008A5313" w:rsidP="000577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6427">
              <w:rPr>
                <w:rFonts w:ascii="Times New Roman" w:eastAsia="Times New Roman" w:hAnsi="Times New Roman" w:cs="Times New Roman"/>
                <w:b/>
              </w:rPr>
              <w:t>селищної</w:t>
            </w:r>
            <w:r w:rsidR="003F06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  <w:b/>
              </w:rPr>
              <w:t>ради</w:t>
            </w:r>
          </w:p>
        </w:tc>
      </w:tr>
      <w:tr w:rsidR="008A5313" w:rsidRPr="00E06427" w:rsidTr="00057739">
        <w:trPr>
          <w:trHeight w:hRule="exact" w:val="288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313" w:rsidRPr="00E06427" w:rsidRDefault="008A5313" w:rsidP="00057739">
            <w:pPr>
              <w:contextualSpacing/>
              <w:rPr>
                <w:rFonts w:ascii="Times New Roman" w:hAnsi="Times New Roman" w:cs="Times New Roman"/>
              </w:rPr>
            </w:pPr>
            <w:r w:rsidRPr="00E06427">
              <w:rPr>
                <w:rFonts w:ascii="Times New Roman" w:eastAsia="Times New Roman" w:hAnsi="Times New Roman" w:cs="Times New Roman"/>
                <w:spacing w:val="-1"/>
              </w:rPr>
              <w:t>Розробники</w:t>
            </w:r>
            <w:r w:rsidRPr="00E06427">
              <w:rPr>
                <w:rFonts w:ascii="Times New Roman" w:eastAsia="Times New Roman" w:hAnsi="Times New Roman" w:cs="Times New Roman"/>
              </w:rPr>
              <w:t xml:space="preserve"> програми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313" w:rsidRPr="00E06427" w:rsidRDefault="008A5313" w:rsidP="00057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6427">
              <w:rPr>
                <w:rFonts w:ascii="Times New Roman" w:eastAsia="Times New Roman" w:hAnsi="Times New Roman" w:cs="Times New Roman"/>
                <w:spacing w:val="-1"/>
              </w:rPr>
              <w:t>Селищна</w:t>
            </w:r>
            <w:r w:rsidR="003F06D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  <w:spacing w:val="-1"/>
              </w:rPr>
              <w:t>рада</w:t>
            </w:r>
          </w:p>
        </w:tc>
      </w:tr>
      <w:tr w:rsidR="008A5313" w:rsidRPr="00E06427" w:rsidTr="00057739">
        <w:trPr>
          <w:trHeight w:hRule="exact" w:val="561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313" w:rsidRPr="00E06427" w:rsidRDefault="008A5313" w:rsidP="00057739">
            <w:pPr>
              <w:contextualSpacing/>
              <w:rPr>
                <w:rFonts w:ascii="Times New Roman" w:hAnsi="Times New Roman" w:cs="Times New Roman"/>
              </w:rPr>
            </w:pPr>
            <w:r w:rsidRPr="00E06427">
              <w:rPr>
                <w:rFonts w:ascii="Times New Roman" w:eastAsia="Times New Roman" w:hAnsi="Times New Roman" w:cs="Times New Roman"/>
                <w:spacing w:val="2"/>
              </w:rPr>
              <w:t>Спів</w:t>
            </w:r>
            <w:r w:rsidRPr="00E06427">
              <w:rPr>
                <w:rFonts w:ascii="Times New Roman" w:eastAsia="Times New Roman" w:hAnsi="Times New Roman" w:cs="Times New Roman"/>
                <w:spacing w:val="3"/>
              </w:rPr>
              <w:t>розробники</w:t>
            </w:r>
            <w:r w:rsidR="003F06D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  <w:spacing w:val="-2"/>
              </w:rPr>
              <w:t>прог</w:t>
            </w:r>
            <w:r w:rsidRPr="00E06427">
              <w:rPr>
                <w:rFonts w:ascii="Times New Roman" w:eastAsia="Times New Roman" w:hAnsi="Times New Roman" w:cs="Times New Roman"/>
              </w:rPr>
              <w:t>рами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313" w:rsidRPr="00E06427" w:rsidRDefault="008A5313" w:rsidP="00057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6427">
              <w:rPr>
                <w:rFonts w:ascii="Times New Roman" w:eastAsia="Times New Roman" w:hAnsi="Times New Roman" w:cs="Times New Roman"/>
                <w:spacing w:val="-12"/>
              </w:rPr>
              <w:t>-</w:t>
            </w:r>
          </w:p>
        </w:tc>
      </w:tr>
      <w:tr w:rsidR="008A5313" w:rsidRPr="00387809" w:rsidTr="00057739">
        <w:trPr>
          <w:trHeight w:hRule="exact" w:val="816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313" w:rsidRPr="00E06427" w:rsidRDefault="008A5313" w:rsidP="00057739">
            <w:pPr>
              <w:contextualSpacing/>
              <w:rPr>
                <w:rFonts w:ascii="Times New Roman" w:hAnsi="Times New Roman" w:cs="Times New Roman"/>
              </w:rPr>
            </w:pPr>
          </w:p>
          <w:p w:rsidR="008A5313" w:rsidRPr="00E06427" w:rsidRDefault="008A5313" w:rsidP="00057739">
            <w:pPr>
              <w:contextualSpacing/>
              <w:rPr>
                <w:rFonts w:ascii="Times New Roman" w:hAnsi="Times New Roman" w:cs="Times New Roman"/>
              </w:rPr>
            </w:pPr>
            <w:r w:rsidRPr="00E06427">
              <w:rPr>
                <w:rFonts w:ascii="Times New Roman" w:eastAsia="Times New Roman" w:hAnsi="Times New Roman" w:cs="Times New Roman"/>
                <w:spacing w:val="2"/>
              </w:rPr>
              <w:t>Відповідальні</w:t>
            </w:r>
            <w:r w:rsidR="003F06D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  <w:spacing w:val="2"/>
              </w:rPr>
              <w:t>виконавці</w:t>
            </w:r>
            <w:r w:rsidR="003F06D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  <w:spacing w:val="-2"/>
              </w:rPr>
              <w:t>прог</w:t>
            </w:r>
            <w:r w:rsidRPr="00E06427">
              <w:rPr>
                <w:rFonts w:ascii="Times New Roman" w:eastAsia="Times New Roman" w:hAnsi="Times New Roman" w:cs="Times New Roman"/>
              </w:rPr>
              <w:t>рами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313" w:rsidRPr="00E06427" w:rsidRDefault="008A5313" w:rsidP="000577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5313" w:rsidRPr="00E06427" w:rsidRDefault="008A5313" w:rsidP="00057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6427">
              <w:rPr>
                <w:rFonts w:ascii="Times New Roman" w:eastAsia="Times New Roman" w:hAnsi="Times New Roman" w:cs="Times New Roman"/>
              </w:rPr>
              <w:t>Відділ культури і туризму Саратської селищної</w:t>
            </w:r>
            <w:r w:rsidR="003F06D9">
              <w:rPr>
                <w:rFonts w:ascii="Times New Roman" w:eastAsia="Times New Roman" w:hAnsi="Times New Roman" w:cs="Times New Roman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</w:rPr>
              <w:t>ради</w:t>
            </w:r>
          </w:p>
        </w:tc>
      </w:tr>
      <w:tr w:rsidR="008A5313" w:rsidRPr="00387809" w:rsidTr="00057739">
        <w:trPr>
          <w:trHeight w:hRule="exact" w:val="561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313" w:rsidRPr="00E06427" w:rsidRDefault="008A5313" w:rsidP="00057739">
            <w:pPr>
              <w:contextualSpacing/>
              <w:rPr>
                <w:rFonts w:ascii="Times New Roman" w:hAnsi="Times New Roman" w:cs="Times New Roman"/>
              </w:rPr>
            </w:pPr>
          </w:p>
          <w:p w:rsidR="008A5313" w:rsidRPr="00E06427" w:rsidRDefault="008A5313" w:rsidP="00057739">
            <w:pPr>
              <w:contextualSpacing/>
              <w:rPr>
                <w:rFonts w:ascii="Times New Roman" w:hAnsi="Times New Roman" w:cs="Times New Roman"/>
              </w:rPr>
            </w:pPr>
            <w:r w:rsidRPr="00E06427">
              <w:rPr>
                <w:rFonts w:ascii="Times New Roman" w:eastAsia="Times New Roman" w:hAnsi="Times New Roman" w:cs="Times New Roman"/>
                <w:spacing w:val="-1"/>
              </w:rPr>
              <w:t>Учасники</w:t>
            </w:r>
            <w:r w:rsidR="003F06D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  <w:spacing w:val="-1"/>
              </w:rPr>
              <w:t>програми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313" w:rsidRPr="00E06427" w:rsidRDefault="008A5313" w:rsidP="00057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6427">
              <w:rPr>
                <w:rFonts w:ascii="Times New Roman" w:eastAsia="Times New Roman" w:hAnsi="Times New Roman" w:cs="Times New Roman"/>
              </w:rPr>
              <w:t>Відділ культури і туризму Саратської селищної ради,виконком</w:t>
            </w:r>
          </w:p>
          <w:p w:rsidR="008A5313" w:rsidRPr="00E06427" w:rsidRDefault="008A5313" w:rsidP="00057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6427">
              <w:rPr>
                <w:rFonts w:ascii="Times New Roman" w:eastAsia="Times New Roman" w:hAnsi="Times New Roman" w:cs="Times New Roman"/>
              </w:rPr>
              <w:t>Саратськоїселищноїради,комунальнізакладикультури</w:t>
            </w:r>
          </w:p>
        </w:tc>
      </w:tr>
      <w:tr w:rsidR="008A5313" w:rsidRPr="00E06427" w:rsidTr="00057739">
        <w:trPr>
          <w:trHeight w:hRule="exact" w:val="562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313" w:rsidRPr="00E06427" w:rsidRDefault="008A5313" w:rsidP="00057739">
            <w:pPr>
              <w:contextualSpacing/>
              <w:rPr>
                <w:rFonts w:ascii="Times New Roman" w:hAnsi="Times New Roman" w:cs="Times New Roman"/>
              </w:rPr>
            </w:pPr>
            <w:r w:rsidRPr="00E06427">
              <w:rPr>
                <w:rFonts w:ascii="Times New Roman" w:eastAsia="Times New Roman" w:hAnsi="Times New Roman" w:cs="Times New Roman"/>
                <w:spacing w:val="-1"/>
              </w:rPr>
              <w:t>Термін</w:t>
            </w:r>
            <w:r w:rsidR="003F06D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  <w:spacing w:val="-1"/>
              </w:rPr>
              <w:t>реалізації</w:t>
            </w:r>
          </w:p>
          <w:p w:rsidR="008A5313" w:rsidRPr="00E06427" w:rsidRDefault="008A5313" w:rsidP="00057739">
            <w:pPr>
              <w:contextualSpacing/>
              <w:rPr>
                <w:rFonts w:ascii="Times New Roman" w:hAnsi="Times New Roman" w:cs="Times New Roman"/>
              </w:rPr>
            </w:pPr>
            <w:r w:rsidRPr="00E06427">
              <w:rPr>
                <w:rFonts w:ascii="Times New Roman" w:eastAsia="Times New Roman" w:hAnsi="Times New Roman" w:cs="Times New Roman"/>
                <w:spacing w:val="-2"/>
              </w:rPr>
              <w:t>прог</w:t>
            </w:r>
            <w:r w:rsidRPr="00E06427">
              <w:rPr>
                <w:rFonts w:ascii="Times New Roman" w:eastAsia="Times New Roman" w:hAnsi="Times New Roman" w:cs="Times New Roman"/>
              </w:rPr>
              <w:t>рами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313" w:rsidRPr="00E06427" w:rsidRDefault="008A5313" w:rsidP="000577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5313" w:rsidRPr="00E06427" w:rsidRDefault="008A5313" w:rsidP="00057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6427">
              <w:rPr>
                <w:rFonts w:ascii="Times New Roman" w:eastAsia="Times New Roman" w:hAnsi="Times New Roman" w:cs="Times New Roman"/>
              </w:rPr>
              <w:t>2021 - 2025роки</w:t>
            </w:r>
          </w:p>
        </w:tc>
      </w:tr>
      <w:tr w:rsidR="008A5313" w:rsidRPr="00E06427" w:rsidTr="00057739">
        <w:trPr>
          <w:trHeight w:hRule="exact" w:val="1113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313" w:rsidRPr="00E06427" w:rsidRDefault="008A5313" w:rsidP="00057739">
            <w:pPr>
              <w:contextualSpacing/>
              <w:rPr>
                <w:rFonts w:ascii="Times New Roman" w:hAnsi="Times New Roman" w:cs="Times New Roman"/>
              </w:rPr>
            </w:pPr>
            <w:r w:rsidRPr="00E06427">
              <w:rPr>
                <w:rFonts w:ascii="Times New Roman" w:eastAsia="Times New Roman" w:hAnsi="Times New Roman" w:cs="Times New Roman"/>
                <w:spacing w:val="3"/>
              </w:rPr>
              <w:t>Перелік</w:t>
            </w:r>
            <w:r w:rsidR="003F06D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  <w:spacing w:val="3"/>
              </w:rPr>
              <w:t>місцевих</w:t>
            </w:r>
            <w:r w:rsidRPr="00E06427">
              <w:rPr>
                <w:rFonts w:ascii="Times New Roman" w:eastAsia="Times New Roman" w:hAnsi="Times New Roman" w:cs="Times New Roman"/>
              </w:rPr>
              <w:t xml:space="preserve"> бюджетів,</w:t>
            </w:r>
            <w:r w:rsidR="003F06D9">
              <w:rPr>
                <w:rFonts w:ascii="Times New Roman" w:eastAsia="Times New Roman" w:hAnsi="Times New Roman" w:cs="Times New Roman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</w:rPr>
              <w:t>які</w:t>
            </w:r>
            <w:r w:rsidR="003F06D9">
              <w:rPr>
                <w:rFonts w:ascii="Times New Roman" w:eastAsia="Times New Roman" w:hAnsi="Times New Roman" w:cs="Times New Roman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</w:rPr>
              <w:t>беруть участь у</w:t>
            </w:r>
            <w:r w:rsidR="003F06D9">
              <w:rPr>
                <w:rFonts w:ascii="Times New Roman" w:eastAsia="Times New Roman" w:hAnsi="Times New Roman" w:cs="Times New Roman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</w:rPr>
              <w:t xml:space="preserve">виконанні </w:t>
            </w:r>
            <w:r w:rsidRPr="00E06427">
              <w:rPr>
                <w:rFonts w:ascii="Times New Roman" w:eastAsia="Times New Roman" w:hAnsi="Times New Roman" w:cs="Times New Roman"/>
                <w:spacing w:val="-2"/>
              </w:rPr>
              <w:t>прог</w:t>
            </w:r>
            <w:r w:rsidRPr="00E06427">
              <w:rPr>
                <w:rFonts w:ascii="Times New Roman" w:eastAsia="Times New Roman" w:hAnsi="Times New Roman" w:cs="Times New Roman"/>
              </w:rPr>
              <w:t>рами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313" w:rsidRPr="00E06427" w:rsidRDefault="008A5313" w:rsidP="000577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5313" w:rsidRPr="00E06427" w:rsidRDefault="008A5313" w:rsidP="000577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5313" w:rsidRPr="00E06427" w:rsidRDefault="008A5313" w:rsidP="00057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6427">
              <w:rPr>
                <w:rFonts w:ascii="Times New Roman" w:eastAsia="Times New Roman" w:hAnsi="Times New Roman" w:cs="Times New Roman"/>
              </w:rPr>
              <w:t>Саратської селищної територіальної</w:t>
            </w:r>
            <w:r w:rsidR="003F06D9">
              <w:rPr>
                <w:rFonts w:ascii="Times New Roman" w:eastAsia="Times New Roman" w:hAnsi="Times New Roman" w:cs="Times New Roman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</w:rPr>
              <w:t>громади</w:t>
            </w:r>
          </w:p>
        </w:tc>
      </w:tr>
      <w:tr w:rsidR="008A5313" w:rsidRPr="00E06427" w:rsidTr="00057739">
        <w:trPr>
          <w:trHeight w:hRule="exact" w:val="1392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313" w:rsidRPr="00E06427" w:rsidRDefault="008A5313" w:rsidP="00057739">
            <w:pPr>
              <w:contextualSpacing/>
              <w:rPr>
                <w:rFonts w:ascii="Times New Roman" w:hAnsi="Times New Roman" w:cs="Times New Roman"/>
              </w:rPr>
            </w:pPr>
            <w:r w:rsidRPr="00E06427">
              <w:rPr>
                <w:rFonts w:ascii="Times New Roman" w:eastAsia="Times New Roman" w:hAnsi="Times New Roman" w:cs="Times New Roman"/>
                <w:spacing w:val="4"/>
              </w:rPr>
              <w:t>Загальний</w:t>
            </w:r>
            <w:r w:rsidRPr="00E06427">
              <w:rPr>
                <w:rFonts w:ascii="Times New Roman" w:eastAsia="Times New Roman" w:hAnsi="Times New Roman" w:cs="Times New Roman"/>
                <w:spacing w:val="6"/>
              </w:rPr>
              <w:t>о</w:t>
            </w:r>
            <w:r w:rsidRPr="00E06427">
              <w:rPr>
                <w:rFonts w:ascii="Times New Roman" w:eastAsia="Times New Roman" w:hAnsi="Times New Roman" w:cs="Times New Roman"/>
                <w:spacing w:val="4"/>
              </w:rPr>
              <w:t>бсяг</w:t>
            </w:r>
            <w:r w:rsidRPr="00E06427">
              <w:rPr>
                <w:rFonts w:ascii="Times New Roman" w:eastAsia="Times New Roman" w:hAnsi="Times New Roman" w:cs="Times New Roman"/>
                <w:spacing w:val="1"/>
              </w:rPr>
              <w:t>фінансових</w:t>
            </w:r>
            <w:r w:rsidRPr="00E06427">
              <w:rPr>
                <w:rFonts w:ascii="Times New Roman" w:eastAsia="Times New Roman" w:hAnsi="Times New Roman" w:cs="Times New Roman"/>
                <w:spacing w:val="2"/>
              </w:rPr>
              <w:t>ресурсів,</w:t>
            </w:r>
            <w:r w:rsidRPr="00E06427">
              <w:rPr>
                <w:rFonts w:ascii="Times New Roman" w:eastAsia="Times New Roman" w:hAnsi="Times New Roman" w:cs="Times New Roman"/>
                <w:spacing w:val="3"/>
              </w:rPr>
              <w:t>необхідних</w:t>
            </w:r>
            <w:r w:rsidRPr="00E06427">
              <w:rPr>
                <w:rFonts w:ascii="Times New Roman" w:eastAsia="Times New Roman" w:hAnsi="Times New Roman" w:cs="Times New Roman"/>
                <w:spacing w:val="6"/>
              </w:rPr>
              <w:t>для</w:t>
            </w:r>
            <w:r w:rsidRPr="00E06427">
              <w:rPr>
                <w:rFonts w:ascii="Times New Roman" w:eastAsia="Times New Roman" w:hAnsi="Times New Roman" w:cs="Times New Roman"/>
                <w:spacing w:val="2"/>
              </w:rPr>
              <w:t>реалізації</w:t>
            </w:r>
            <w:r w:rsidRPr="00E06427">
              <w:rPr>
                <w:rFonts w:ascii="Times New Roman" w:eastAsia="Times New Roman" w:hAnsi="Times New Roman" w:cs="Times New Roman"/>
                <w:spacing w:val="3"/>
              </w:rPr>
              <w:t>Програми,</w:t>
            </w:r>
            <w:r w:rsidRPr="00E06427">
              <w:rPr>
                <w:rFonts w:ascii="Times New Roman" w:eastAsia="Times New Roman" w:hAnsi="Times New Roman" w:cs="Times New Roman"/>
              </w:rPr>
              <w:t xml:space="preserve"> всього, тис.</w:t>
            </w:r>
            <w:r w:rsidR="003F06D9">
              <w:rPr>
                <w:rFonts w:ascii="Times New Roman" w:eastAsia="Times New Roman" w:hAnsi="Times New Roman" w:cs="Times New Roman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</w:rPr>
              <w:t>грн.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313" w:rsidRPr="00E06427" w:rsidRDefault="008A5313" w:rsidP="000577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5313" w:rsidRPr="00E06427" w:rsidRDefault="008A5313" w:rsidP="000577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5313" w:rsidRPr="00E06427" w:rsidRDefault="00B41FF5" w:rsidP="00057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</w:rPr>
              <w:t>2692,8</w:t>
            </w:r>
          </w:p>
        </w:tc>
      </w:tr>
      <w:tr w:rsidR="008A5313" w:rsidRPr="00387809" w:rsidTr="00057739">
        <w:trPr>
          <w:trHeight w:hRule="exact" w:val="571"/>
        </w:trPr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313" w:rsidRPr="00E06427" w:rsidRDefault="008A5313" w:rsidP="00057739">
            <w:pPr>
              <w:contextualSpacing/>
              <w:rPr>
                <w:rFonts w:ascii="Times New Roman" w:hAnsi="Times New Roman" w:cs="Times New Roman"/>
              </w:rPr>
            </w:pPr>
          </w:p>
          <w:p w:rsidR="008A5313" w:rsidRPr="00E06427" w:rsidRDefault="008A5313" w:rsidP="00057739">
            <w:pPr>
              <w:contextualSpacing/>
              <w:rPr>
                <w:rFonts w:ascii="Times New Roman" w:hAnsi="Times New Roman" w:cs="Times New Roman"/>
              </w:rPr>
            </w:pPr>
            <w:r w:rsidRPr="00E06427">
              <w:rPr>
                <w:rFonts w:ascii="Times New Roman" w:eastAsia="Times New Roman" w:hAnsi="Times New Roman" w:cs="Times New Roman"/>
                <w:spacing w:val="-2"/>
              </w:rPr>
              <w:t>Конт</w:t>
            </w:r>
            <w:r w:rsidRPr="00E06427">
              <w:rPr>
                <w:rFonts w:ascii="Times New Roman" w:eastAsia="Times New Roman" w:hAnsi="Times New Roman" w:cs="Times New Roman"/>
              </w:rPr>
              <w:t>роль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313" w:rsidRPr="00E06427" w:rsidRDefault="008A5313" w:rsidP="00057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6427">
              <w:rPr>
                <w:rFonts w:ascii="Times New Roman" w:eastAsia="Times New Roman" w:hAnsi="Times New Roman" w:cs="Times New Roman"/>
              </w:rPr>
              <w:t>Постійна</w:t>
            </w:r>
            <w:r w:rsidR="003F06D9">
              <w:rPr>
                <w:rFonts w:ascii="Times New Roman" w:eastAsia="Times New Roman" w:hAnsi="Times New Roman" w:cs="Times New Roman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</w:rPr>
              <w:t>комісія</w:t>
            </w:r>
            <w:r w:rsidR="003F06D9">
              <w:rPr>
                <w:rFonts w:ascii="Times New Roman" w:eastAsia="Times New Roman" w:hAnsi="Times New Roman" w:cs="Times New Roman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</w:rPr>
              <w:t>Саратської</w:t>
            </w:r>
            <w:r w:rsidR="003F06D9">
              <w:rPr>
                <w:rFonts w:ascii="Times New Roman" w:eastAsia="Times New Roman" w:hAnsi="Times New Roman" w:cs="Times New Roman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</w:rPr>
              <w:t>селищної</w:t>
            </w:r>
            <w:r w:rsidR="003F06D9">
              <w:rPr>
                <w:rFonts w:ascii="Times New Roman" w:eastAsia="Times New Roman" w:hAnsi="Times New Roman" w:cs="Times New Roman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</w:rPr>
              <w:t>ради</w:t>
            </w:r>
            <w:r w:rsidR="003F06D9">
              <w:rPr>
                <w:rFonts w:ascii="Times New Roman" w:eastAsia="Times New Roman" w:hAnsi="Times New Roman" w:cs="Times New Roman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</w:rPr>
              <w:t>з</w:t>
            </w:r>
            <w:r w:rsidR="003F06D9">
              <w:rPr>
                <w:rFonts w:ascii="Times New Roman" w:eastAsia="Times New Roman" w:hAnsi="Times New Roman" w:cs="Times New Roman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</w:rPr>
              <w:t>питань</w:t>
            </w:r>
            <w:r w:rsidR="003F06D9">
              <w:rPr>
                <w:rFonts w:ascii="Times New Roman" w:eastAsia="Times New Roman" w:hAnsi="Times New Roman" w:cs="Times New Roman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</w:rPr>
              <w:t>освіти, культури, спорту та у справах</w:t>
            </w:r>
            <w:r w:rsidR="003F06D9">
              <w:rPr>
                <w:rFonts w:ascii="Times New Roman" w:eastAsia="Times New Roman" w:hAnsi="Times New Roman" w:cs="Times New Roman"/>
              </w:rPr>
              <w:t xml:space="preserve"> </w:t>
            </w:r>
            <w:r w:rsidRPr="00E06427">
              <w:rPr>
                <w:rFonts w:ascii="Times New Roman" w:eastAsia="Times New Roman" w:hAnsi="Times New Roman" w:cs="Times New Roman"/>
              </w:rPr>
              <w:t>молоді</w:t>
            </w:r>
          </w:p>
        </w:tc>
      </w:tr>
    </w:tbl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  <w:r w:rsidRPr="00A9751D">
        <w:rPr>
          <w:rFonts w:ascii="Times New Roman" w:eastAsia="Times New Roman" w:hAnsi="Times New Roman" w:cs="Times New Roman"/>
        </w:rPr>
        <w:t>Саратської</w:t>
      </w:r>
      <w:r w:rsidR="003F06D9">
        <w:rPr>
          <w:rFonts w:ascii="Times New Roman" w:eastAsia="Times New Roman" w:hAnsi="Times New Roman" w:cs="Times New Roman"/>
        </w:rPr>
        <w:t xml:space="preserve"> </w:t>
      </w:r>
      <w:r w:rsidRPr="00A9751D">
        <w:rPr>
          <w:rFonts w:ascii="Times New Roman" w:eastAsia="Times New Roman" w:hAnsi="Times New Roman" w:cs="Times New Roman"/>
        </w:rPr>
        <w:t>селищної</w:t>
      </w:r>
      <w:r w:rsidR="003F06D9">
        <w:rPr>
          <w:rFonts w:ascii="Times New Roman" w:eastAsia="Times New Roman" w:hAnsi="Times New Roman" w:cs="Times New Roman"/>
        </w:rPr>
        <w:t xml:space="preserve"> </w:t>
      </w:r>
      <w:r w:rsidRPr="00A9751D">
        <w:rPr>
          <w:rFonts w:ascii="Times New Roman" w:eastAsia="Times New Roman" w:hAnsi="Times New Roman" w:cs="Times New Roman"/>
        </w:rPr>
        <w:t>територіальної громади на 2021-2025</w:t>
      </w:r>
      <w:r>
        <w:rPr>
          <w:rFonts w:ascii="Times New Roman" w:eastAsia="Times New Roman" w:hAnsi="Times New Roman" w:cs="Times New Roman"/>
        </w:rPr>
        <w:t>роки</w:t>
      </w:r>
    </w:p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F06D9" w:rsidRDefault="003F06D9" w:rsidP="008A5313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3F06D9" w:rsidRDefault="003F06D9" w:rsidP="008A5313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3F06D9" w:rsidRDefault="003F06D9" w:rsidP="008A5313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8A5313" w:rsidRPr="009F6FB4" w:rsidRDefault="008A5313" w:rsidP="003F06D9">
      <w:pPr>
        <w:ind w:firstLine="709"/>
        <w:rPr>
          <w:lang w:val="ru-RU"/>
        </w:rPr>
      </w:pPr>
      <w:r>
        <w:rPr>
          <w:rFonts w:ascii="Times New Roman" w:hAnsi="Times New Roman" w:cs="Times New Roman"/>
        </w:rPr>
        <w:t>Секретар селищної ради                                                       В.П.Проданов</w:t>
      </w:r>
    </w:p>
    <w:p w:rsidR="008A5313" w:rsidRP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  <w:lang w:val="ru-RU"/>
        </w:rPr>
      </w:pPr>
    </w:p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8A5313" w:rsidRDefault="008A5313" w:rsidP="008A5313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8A5313" w:rsidRPr="00E06427" w:rsidRDefault="008A5313" w:rsidP="008A5313">
      <w:pPr>
        <w:contextualSpacing/>
        <w:jc w:val="center"/>
        <w:rPr>
          <w:rFonts w:ascii="Times New Roman" w:hAnsi="Times New Roman" w:cs="Times New Roman"/>
        </w:rPr>
        <w:sectPr w:rsidR="008A5313" w:rsidRPr="00E06427" w:rsidSect="00057739">
          <w:pgSz w:w="11907" w:h="16840" w:code="9"/>
          <w:pgMar w:top="993" w:right="850" w:bottom="0" w:left="1701" w:header="0" w:footer="0" w:gutter="0"/>
          <w:cols w:space="720"/>
        </w:sectPr>
      </w:pPr>
    </w:p>
    <w:p w:rsidR="008A5313" w:rsidRPr="00C04C29" w:rsidRDefault="003F06D9" w:rsidP="00C04C29">
      <w:pPr>
        <w:widowControl/>
        <w:contextualSpacing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lastRenderedPageBreak/>
        <w:t xml:space="preserve">                                                                                                                                                 </w:t>
      </w:r>
      <w:r w:rsidR="008A5313" w:rsidRPr="008A5313">
        <w:rPr>
          <w:rFonts w:ascii="Times New Roman" w:eastAsia="Times New Roman" w:hAnsi="Times New Roman" w:cs="Times New Roman"/>
          <w:lang w:eastAsia="en-US" w:bidi="ar-SA"/>
        </w:rPr>
        <w:t xml:space="preserve"> Додаток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="008A5313" w:rsidRPr="008A5313">
        <w:rPr>
          <w:rFonts w:ascii="Times New Roman" w:eastAsia="Times New Roman" w:hAnsi="Times New Roman" w:cs="Times New Roman"/>
          <w:spacing w:val="4"/>
          <w:lang w:eastAsia="en-US" w:bidi="ar-SA"/>
        </w:rPr>
        <w:t>2</w:t>
      </w:r>
    </w:p>
    <w:p w:rsidR="008A5313" w:rsidRPr="008A5313" w:rsidRDefault="008A5313" w:rsidP="008A5313">
      <w:pPr>
        <w:widowControl/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A5313">
        <w:rPr>
          <w:rFonts w:ascii="Times New Roman" w:eastAsia="Times New Roman" w:hAnsi="Times New Roman" w:cs="Times New Roman"/>
          <w:lang w:eastAsia="en-US" w:bidi="ar-SA"/>
        </w:rPr>
        <w:t xml:space="preserve">                                                                                                                                                  до</w:t>
      </w:r>
      <w:r w:rsidRPr="008A531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рішення Саратської селищної ради</w:t>
      </w:r>
    </w:p>
    <w:p w:rsidR="003F06D9" w:rsidRDefault="003D6A6F" w:rsidP="003F06D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="003F06D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</w:t>
      </w:r>
      <w:r w:rsidRPr="00E06427">
        <w:rPr>
          <w:rFonts w:ascii="Times New Roman" w:eastAsia="Times New Roman" w:hAnsi="Times New Roman" w:cs="Times New Roman"/>
        </w:rPr>
        <w:t xml:space="preserve">від </w:t>
      </w:r>
      <w:r w:rsidR="003F06D9">
        <w:rPr>
          <w:rFonts w:ascii="Times New Roman" w:eastAsia="Times New Roman" w:hAnsi="Times New Roman" w:cs="Times New Roman"/>
        </w:rPr>
        <w:t>21 грудня 2022 року</w:t>
      </w:r>
    </w:p>
    <w:p w:rsidR="003F06D9" w:rsidRPr="00CA1EE8" w:rsidRDefault="003F06D9" w:rsidP="003F06D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№ 1042 - VІІІ</w:t>
      </w:r>
    </w:p>
    <w:p w:rsidR="008A5313" w:rsidRPr="008A5313" w:rsidRDefault="008A5313" w:rsidP="003F06D9">
      <w:pPr>
        <w:contextualSpacing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A5313" w:rsidRDefault="008A5313" w:rsidP="008A5313">
      <w:pPr>
        <w:widowControl/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A5313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A5313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A5313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A5313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A5313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A5313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A5313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A5313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A5313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A5313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A5313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C04C29" w:rsidRDefault="00C04C29" w:rsidP="008A5313">
      <w:pPr>
        <w:widowControl/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04C29" w:rsidRDefault="00C04C29" w:rsidP="008A5313">
      <w:pPr>
        <w:widowControl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04C29" w:rsidRPr="008A5313" w:rsidRDefault="00C04C29" w:rsidP="00C04C29">
      <w:pPr>
        <w:widowControl/>
        <w:contextualSpacing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A5313">
        <w:rPr>
          <w:rFonts w:ascii="Times New Roman" w:eastAsia="Times New Roman" w:hAnsi="Times New Roman" w:cs="Times New Roman"/>
          <w:lang w:eastAsia="en-US" w:bidi="ar-SA"/>
        </w:rPr>
        <w:t>Нова редакція додатку 1 до «Програми розвиткукультуриітуризмуСаратськоїселищноїтериторіальноїгромадина2021-2025</w:t>
      </w:r>
      <w:r>
        <w:rPr>
          <w:rFonts w:ascii="Times New Roman" w:eastAsia="Times New Roman" w:hAnsi="Times New Roman" w:cs="Times New Roman"/>
          <w:lang w:eastAsia="en-US" w:bidi="ar-SA"/>
        </w:rPr>
        <w:t>роки»</w:t>
      </w:r>
    </w:p>
    <w:p w:rsidR="00C04C29" w:rsidRPr="008A5313" w:rsidRDefault="00C04C29" w:rsidP="00C04C29">
      <w:pPr>
        <w:widowControl/>
        <w:contextualSpacing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A5313">
        <w:rPr>
          <w:rFonts w:ascii="Times New Roman" w:eastAsia="Times New Roman" w:hAnsi="Times New Roman" w:cs="Times New Roman"/>
          <w:lang w:eastAsia="en-US" w:bidi="ar-SA"/>
        </w:rPr>
        <w:t>Ресурсне</w:t>
      </w:r>
      <w:r w:rsidR="003F06D9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8A5313">
        <w:rPr>
          <w:rFonts w:ascii="Times New Roman" w:eastAsia="Times New Roman" w:hAnsi="Times New Roman" w:cs="Times New Roman"/>
          <w:spacing w:val="-1"/>
          <w:lang w:eastAsia="en-US" w:bidi="ar-SA"/>
        </w:rPr>
        <w:t>забезпечення</w:t>
      </w:r>
      <w:r w:rsidR="003F06D9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8A5313">
        <w:rPr>
          <w:rFonts w:ascii="Times New Roman" w:eastAsia="Times New Roman" w:hAnsi="Times New Roman" w:cs="Times New Roman"/>
          <w:lang w:eastAsia="en-US" w:bidi="ar-SA"/>
        </w:rPr>
        <w:t xml:space="preserve">«Програми </w:t>
      </w:r>
      <w:r w:rsidR="003F06D9">
        <w:rPr>
          <w:rFonts w:ascii="Times New Roman" w:eastAsia="Times New Roman" w:hAnsi="Times New Roman" w:cs="Times New Roman"/>
          <w:lang w:eastAsia="en-US" w:bidi="ar-SA"/>
        </w:rPr>
        <w:t xml:space="preserve">розвитку культури </w:t>
      </w:r>
      <w:r w:rsidRPr="008A5313">
        <w:rPr>
          <w:rFonts w:ascii="Times New Roman" w:eastAsia="Times New Roman" w:hAnsi="Times New Roman" w:cs="Times New Roman"/>
          <w:lang w:eastAsia="en-US" w:bidi="ar-SA"/>
        </w:rPr>
        <w:t>і</w:t>
      </w:r>
      <w:r w:rsidR="003F06D9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8A5313">
        <w:rPr>
          <w:rFonts w:ascii="Times New Roman" w:eastAsia="Times New Roman" w:hAnsi="Times New Roman" w:cs="Times New Roman"/>
          <w:lang w:eastAsia="en-US" w:bidi="ar-SA"/>
        </w:rPr>
        <w:t>туризму</w:t>
      </w:r>
      <w:r w:rsidR="003F06D9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8A5313">
        <w:rPr>
          <w:rFonts w:ascii="Times New Roman" w:eastAsia="Times New Roman" w:hAnsi="Times New Roman" w:cs="Times New Roman"/>
          <w:lang w:eastAsia="en-US" w:bidi="ar-SA"/>
        </w:rPr>
        <w:t>Саратської</w:t>
      </w:r>
      <w:r w:rsidR="003F06D9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8A5313">
        <w:rPr>
          <w:rFonts w:ascii="Times New Roman" w:eastAsia="Times New Roman" w:hAnsi="Times New Roman" w:cs="Times New Roman"/>
          <w:lang w:eastAsia="en-US" w:bidi="ar-SA"/>
        </w:rPr>
        <w:t>селищної</w:t>
      </w:r>
      <w:r w:rsidR="003F06D9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8A5313">
        <w:rPr>
          <w:rFonts w:ascii="Times New Roman" w:eastAsia="Times New Roman" w:hAnsi="Times New Roman" w:cs="Times New Roman"/>
          <w:lang w:eastAsia="en-US" w:bidi="ar-SA"/>
        </w:rPr>
        <w:t>територіальної</w:t>
      </w:r>
      <w:r w:rsidR="003F06D9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8A5313">
        <w:rPr>
          <w:rFonts w:ascii="Times New Roman" w:eastAsia="Times New Roman" w:hAnsi="Times New Roman" w:cs="Times New Roman"/>
          <w:lang w:eastAsia="en-US" w:bidi="ar-SA"/>
        </w:rPr>
        <w:t>громади</w:t>
      </w:r>
      <w:r w:rsidR="003F06D9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8A5313">
        <w:rPr>
          <w:rFonts w:ascii="Times New Roman" w:eastAsia="Times New Roman" w:hAnsi="Times New Roman" w:cs="Times New Roman"/>
          <w:lang w:eastAsia="en-US" w:bidi="ar-SA"/>
        </w:rPr>
        <w:t>на</w:t>
      </w:r>
      <w:r w:rsidR="003F06D9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8A5313">
        <w:rPr>
          <w:rFonts w:ascii="Times New Roman" w:eastAsia="Times New Roman" w:hAnsi="Times New Roman" w:cs="Times New Roman"/>
          <w:lang w:eastAsia="en-US" w:bidi="ar-SA"/>
        </w:rPr>
        <w:t>2021-2025роки»</w:t>
      </w:r>
    </w:p>
    <w:p w:rsidR="00C04C29" w:rsidRDefault="00C04C29" w:rsidP="00C04C29">
      <w:pPr>
        <w:widowControl/>
        <w:contextualSpacing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04C29" w:rsidRDefault="00C04C29" w:rsidP="00C04C29">
      <w:pPr>
        <w:widowControl/>
        <w:tabs>
          <w:tab w:val="left" w:pos="825"/>
          <w:tab w:val="center" w:pos="7301"/>
        </w:tabs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</w:p>
    <w:tbl>
      <w:tblPr>
        <w:tblW w:w="14033" w:type="dxa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1"/>
        <w:gridCol w:w="1277"/>
        <w:gridCol w:w="850"/>
        <w:gridCol w:w="1080"/>
        <w:gridCol w:w="946"/>
        <w:gridCol w:w="1037"/>
        <w:gridCol w:w="4162"/>
      </w:tblGrid>
      <w:tr w:rsidR="00C04C29" w:rsidRPr="008A5313" w:rsidTr="001A155E">
        <w:trPr>
          <w:trHeight w:hRule="exact" w:val="720"/>
        </w:trPr>
        <w:tc>
          <w:tcPr>
            <w:tcW w:w="987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C29" w:rsidRPr="008A5313" w:rsidRDefault="00C04C29" w:rsidP="001A155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A5313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Обсяг</w:t>
            </w:r>
            <w:r w:rsidR="003F06D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 </w:t>
            </w:r>
            <w:r w:rsidRPr="008A5313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коштів,</w:t>
            </w:r>
            <w:r w:rsidR="003F06D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 </w:t>
            </w:r>
            <w:r w:rsidRPr="008A5313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які</w:t>
            </w:r>
            <w:r w:rsidR="003F06D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 </w:t>
            </w:r>
            <w:r w:rsidRPr="008A5313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пропонується</w:t>
            </w:r>
            <w:r w:rsidR="003F06D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 </w:t>
            </w:r>
            <w:r w:rsidRPr="008A5313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залучити</w:t>
            </w:r>
            <w:r w:rsidR="003F06D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 </w:t>
            </w:r>
            <w:r w:rsidRPr="008A5313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на</w:t>
            </w:r>
            <w:r w:rsidR="003F06D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 </w:t>
            </w:r>
            <w:r w:rsidRPr="008A5313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виконання</w:t>
            </w:r>
            <w:r w:rsidR="003F06D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 </w:t>
            </w:r>
            <w:r w:rsidRPr="008A5313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програми</w:t>
            </w:r>
          </w:p>
        </w:tc>
        <w:tc>
          <w:tcPr>
            <w:tcW w:w="41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C29" w:rsidRPr="008A5313" w:rsidRDefault="00C04C29" w:rsidP="001A155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A5313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Усього</w:t>
            </w:r>
            <w:r w:rsidR="003F06D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 </w:t>
            </w:r>
            <w:r w:rsidRPr="008A5313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витрат</w:t>
            </w:r>
            <w:r w:rsidR="003F06D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 </w:t>
            </w:r>
            <w:r w:rsidRPr="008A5313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на</w:t>
            </w:r>
            <w:r w:rsidR="003F06D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 </w:t>
            </w:r>
            <w:r w:rsidRPr="008A5313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виконання</w:t>
            </w:r>
          </w:p>
          <w:p w:rsidR="00C04C29" w:rsidRPr="008A5313" w:rsidRDefault="00C04C29" w:rsidP="001A155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A5313">
              <w:rPr>
                <w:rFonts w:ascii="Times New Roman" w:eastAsia="Times New Roman" w:hAnsi="Times New Roman" w:cs="Times New Roman"/>
                <w:b/>
                <w:spacing w:val="-2"/>
                <w:lang w:eastAsia="en-US" w:bidi="ar-SA"/>
              </w:rPr>
              <w:t>Прогр</w:t>
            </w:r>
            <w:r w:rsidRPr="008A5313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ами,</w:t>
            </w:r>
          </w:p>
          <w:p w:rsidR="00C04C29" w:rsidRPr="008A5313" w:rsidRDefault="00C04C29" w:rsidP="001A155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A5313">
              <w:rPr>
                <w:rFonts w:ascii="Times New Roman" w:eastAsia="Times New Roman" w:hAnsi="Times New Roman" w:cs="Times New Roman"/>
                <w:b/>
                <w:spacing w:val="-1"/>
                <w:lang w:eastAsia="en-US" w:bidi="ar-SA"/>
              </w:rPr>
              <w:t>тис.</w:t>
            </w:r>
            <w:r w:rsidR="003F06D9">
              <w:rPr>
                <w:rFonts w:ascii="Times New Roman" w:eastAsia="Times New Roman" w:hAnsi="Times New Roman" w:cs="Times New Roman"/>
                <w:b/>
                <w:spacing w:val="-1"/>
                <w:lang w:eastAsia="en-US" w:bidi="ar-SA"/>
              </w:rPr>
              <w:t xml:space="preserve"> </w:t>
            </w:r>
            <w:r w:rsidRPr="008A5313">
              <w:rPr>
                <w:rFonts w:ascii="Times New Roman" w:eastAsia="Times New Roman" w:hAnsi="Times New Roman" w:cs="Times New Roman"/>
                <w:b/>
                <w:spacing w:val="-2"/>
                <w:lang w:eastAsia="en-US" w:bidi="ar-SA"/>
              </w:rPr>
              <w:t>грн.</w:t>
            </w:r>
          </w:p>
        </w:tc>
      </w:tr>
      <w:tr w:rsidR="00C04C29" w:rsidRPr="008A5313" w:rsidTr="001A155E">
        <w:trPr>
          <w:trHeight w:hRule="exact" w:val="288"/>
        </w:trPr>
        <w:tc>
          <w:tcPr>
            <w:tcW w:w="46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C29" w:rsidRPr="008A5313" w:rsidRDefault="00C04C29" w:rsidP="001A155E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C29" w:rsidRPr="008A5313" w:rsidRDefault="003F06D9" w:rsidP="001A155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у </w:t>
            </w:r>
            <w:r w:rsidR="00C04C29" w:rsidRPr="008A5313">
              <w:rPr>
                <w:rFonts w:ascii="Times New Roman" w:eastAsia="Times New Roman" w:hAnsi="Times New Roman" w:cs="Times New Roman"/>
                <w:lang w:eastAsia="en-US" w:bidi="ar-SA"/>
              </w:rPr>
              <w:t>тому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 w:rsidR="00C04C29" w:rsidRPr="008A5313">
              <w:rPr>
                <w:rFonts w:ascii="Times New Roman" w:eastAsia="Times New Roman" w:hAnsi="Times New Roman" w:cs="Times New Roman"/>
                <w:lang w:eastAsia="en-US" w:bidi="ar-SA"/>
              </w:rPr>
              <w:t>числі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 w:rsidR="00C04C29" w:rsidRPr="008A5313">
              <w:rPr>
                <w:rFonts w:ascii="Times New Roman" w:eastAsia="Times New Roman" w:hAnsi="Times New Roman" w:cs="Times New Roman"/>
                <w:lang w:eastAsia="en-US" w:bidi="ar-SA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 w:rsidR="00C04C29" w:rsidRPr="008A5313">
              <w:rPr>
                <w:rFonts w:ascii="Times New Roman" w:eastAsia="Times New Roman" w:hAnsi="Times New Roman" w:cs="Times New Roman"/>
                <w:lang w:eastAsia="en-US" w:bidi="ar-SA"/>
              </w:rPr>
              <w:t>роками:</w:t>
            </w:r>
          </w:p>
        </w:tc>
        <w:tc>
          <w:tcPr>
            <w:tcW w:w="41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C29" w:rsidRPr="008A5313" w:rsidRDefault="00C04C29" w:rsidP="001A155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C04C29" w:rsidRPr="008A5313" w:rsidTr="001A155E">
        <w:trPr>
          <w:trHeight w:hRule="exact" w:val="355"/>
        </w:trPr>
        <w:tc>
          <w:tcPr>
            <w:tcW w:w="46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C29" w:rsidRPr="008A5313" w:rsidRDefault="00C04C29" w:rsidP="001A155E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C29" w:rsidRPr="008A5313" w:rsidRDefault="00C04C29" w:rsidP="001A155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A5313">
              <w:rPr>
                <w:rFonts w:ascii="Times New Roman" w:eastAsia="Times New Roman" w:hAnsi="Times New Roman" w:cs="Times New Roman"/>
                <w:spacing w:val="-4"/>
                <w:lang w:eastAsia="en-US" w:bidi="ar-SA"/>
              </w:rPr>
              <w:t>20</w:t>
            </w:r>
            <w:r w:rsidRPr="008A5313">
              <w:rPr>
                <w:rFonts w:ascii="Times New Roman" w:eastAsia="Times New Roman" w:hAnsi="Times New Roman" w:cs="Times New Roman"/>
                <w:spacing w:val="-2"/>
                <w:lang w:eastAsia="en-US" w:bidi="ar-SA"/>
              </w:rPr>
              <w:t>21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C29" w:rsidRPr="008A5313" w:rsidRDefault="00C04C29" w:rsidP="001A155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A5313">
              <w:rPr>
                <w:rFonts w:ascii="Times New Roman" w:eastAsia="Times New Roman" w:hAnsi="Times New Roman" w:cs="Times New Roman"/>
                <w:spacing w:val="-4"/>
                <w:lang w:eastAsia="en-US" w:bidi="ar-SA"/>
              </w:rPr>
              <w:t>20</w:t>
            </w:r>
            <w:r w:rsidRPr="008A5313">
              <w:rPr>
                <w:rFonts w:ascii="Times New Roman" w:eastAsia="Times New Roman" w:hAnsi="Times New Roman" w:cs="Times New Roman"/>
                <w:spacing w:val="-2"/>
                <w:lang w:eastAsia="en-US" w:bidi="ar-SA"/>
              </w:rPr>
              <w:t>22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C29" w:rsidRPr="008A5313" w:rsidRDefault="00C04C29" w:rsidP="001A155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A5313">
              <w:rPr>
                <w:rFonts w:ascii="Times New Roman" w:eastAsia="Times New Roman" w:hAnsi="Times New Roman" w:cs="Times New Roman"/>
                <w:spacing w:val="-4"/>
                <w:lang w:eastAsia="en-US" w:bidi="ar-SA"/>
              </w:rPr>
              <w:t>20</w:t>
            </w:r>
            <w:r w:rsidRPr="008A5313">
              <w:rPr>
                <w:rFonts w:ascii="Times New Roman" w:eastAsia="Times New Roman" w:hAnsi="Times New Roman" w:cs="Times New Roman"/>
                <w:spacing w:val="-2"/>
                <w:lang w:eastAsia="en-US" w:bidi="ar-SA"/>
              </w:rPr>
              <w:t>23</w:t>
            </w: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C29" w:rsidRPr="008A5313" w:rsidRDefault="00C04C29" w:rsidP="001A155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A5313">
              <w:rPr>
                <w:rFonts w:ascii="Times New Roman" w:eastAsia="Times New Roman" w:hAnsi="Times New Roman" w:cs="Times New Roman"/>
                <w:spacing w:val="-4"/>
                <w:lang w:eastAsia="en-US" w:bidi="ar-SA"/>
              </w:rPr>
              <w:t>20</w:t>
            </w:r>
            <w:r w:rsidRPr="008A5313">
              <w:rPr>
                <w:rFonts w:ascii="Times New Roman" w:eastAsia="Times New Roman" w:hAnsi="Times New Roman" w:cs="Times New Roman"/>
                <w:spacing w:val="-2"/>
                <w:lang w:eastAsia="en-US" w:bidi="ar-SA"/>
              </w:rPr>
              <w:t>24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C29" w:rsidRPr="008A5313" w:rsidRDefault="00C04C29" w:rsidP="001A155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A5313">
              <w:rPr>
                <w:rFonts w:ascii="Times New Roman" w:eastAsia="Times New Roman" w:hAnsi="Times New Roman" w:cs="Times New Roman"/>
                <w:spacing w:val="-4"/>
                <w:lang w:eastAsia="en-US" w:bidi="ar-SA"/>
              </w:rPr>
              <w:t>20</w:t>
            </w:r>
            <w:r w:rsidRPr="008A5313">
              <w:rPr>
                <w:rFonts w:ascii="Times New Roman" w:eastAsia="Times New Roman" w:hAnsi="Times New Roman" w:cs="Times New Roman"/>
                <w:spacing w:val="-2"/>
                <w:lang w:eastAsia="en-US" w:bidi="ar-SA"/>
              </w:rPr>
              <w:t>25</w:t>
            </w:r>
          </w:p>
        </w:tc>
        <w:tc>
          <w:tcPr>
            <w:tcW w:w="41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C29" w:rsidRPr="008A5313" w:rsidRDefault="00C04C29" w:rsidP="001A155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C04C29" w:rsidRPr="008A5313" w:rsidTr="001A155E">
        <w:trPr>
          <w:trHeight w:hRule="exact" w:val="298"/>
        </w:trPr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C29" w:rsidRPr="008A5313" w:rsidRDefault="00C04C29" w:rsidP="001A155E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A5313">
              <w:rPr>
                <w:rFonts w:ascii="Times New Roman" w:eastAsia="Times New Roman" w:hAnsi="Times New Roman" w:cs="Times New Roman"/>
                <w:b/>
                <w:spacing w:val="-2"/>
                <w:lang w:eastAsia="en-US" w:bidi="ar-SA"/>
              </w:rPr>
              <w:t>Ус</w:t>
            </w:r>
            <w:r w:rsidRPr="008A5313">
              <w:rPr>
                <w:rFonts w:ascii="Times New Roman" w:eastAsia="Times New Roman" w:hAnsi="Times New Roman" w:cs="Times New Roman"/>
                <w:b/>
                <w:spacing w:val="-1"/>
                <w:lang w:eastAsia="en-US" w:bidi="ar-SA"/>
              </w:rPr>
              <w:t>ього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C29" w:rsidRPr="008A5313" w:rsidRDefault="00C04C29" w:rsidP="001A155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A531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958,2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C29" w:rsidRPr="008A5313" w:rsidRDefault="00C04C29" w:rsidP="001A155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A531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1234,6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C29" w:rsidRPr="008A5313" w:rsidRDefault="00B41FF5" w:rsidP="001A155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500,0</w:t>
            </w: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C29" w:rsidRPr="008A5313" w:rsidRDefault="00C04C29" w:rsidP="001A155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C29" w:rsidRPr="008A5313" w:rsidRDefault="00C04C29" w:rsidP="001A155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4C29" w:rsidRPr="008A5313" w:rsidRDefault="00B41FF5" w:rsidP="001A155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2692,8</w:t>
            </w:r>
          </w:p>
        </w:tc>
      </w:tr>
    </w:tbl>
    <w:p w:rsidR="00C04C29" w:rsidRDefault="00C04C29" w:rsidP="00C04C29">
      <w:pPr>
        <w:widowControl/>
        <w:tabs>
          <w:tab w:val="left" w:pos="825"/>
          <w:tab w:val="center" w:pos="7301"/>
        </w:tabs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</w:p>
    <w:p w:rsidR="003F06D9" w:rsidRDefault="003F06D9" w:rsidP="00C04C29">
      <w:pPr>
        <w:widowControl/>
        <w:tabs>
          <w:tab w:val="left" w:pos="825"/>
          <w:tab w:val="center" w:pos="7301"/>
        </w:tabs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F06D9" w:rsidRDefault="003F06D9" w:rsidP="00C04C29">
      <w:pPr>
        <w:widowControl/>
        <w:tabs>
          <w:tab w:val="left" w:pos="825"/>
          <w:tab w:val="center" w:pos="7301"/>
        </w:tabs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04C29" w:rsidRDefault="00C04C29" w:rsidP="00C04C29">
      <w:pPr>
        <w:rPr>
          <w:rFonts w:ascii="Times New Roman" w:eastAsiaTheme="minorHAnsi" w:hAnsi="Times New Roman" w:cs="Times New Roman"/>
          <w:lang w:eastAsia="en-US" w:bidi="ar-SA"/>
        </w:rPr>
      </w:pPr>
    </w:p>
    <w:p w:rsidR="00C04C29" w:rsidRDefault="00C04C29" w:rsidP="00C04C29">
      <w:pPr>
        <w:rPr>
          <w:rFonts w:ascii="Times New Roman" w:eastAsiaTheme="minorHAnsi" w:hAnsi="Times New Roman" w:cs="Times New Roman"/>
          <w:lang w:eastAsia="en-US" w:bidi="ar-SA"/>
        </w:rPr>
      </w:pPr>
    </w:p>
    <w:p w:rsidR="00D1277D" w:rsidRDefault="00C04C29" w:rsidP="00D1277D">
      <w:pPr>
        <w:rPr>
          <w:sz w:val="2"/>
          <w:szCs w:val="2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         Секретар  селищної ради</w:t>
      </w:r>
      <w:r>
        <w:rPr>
          <w:rFonts w:ascii="Times New Roman" w:eastAsiaTheme="minorHAnsi" w:hAnsi="Times New Roman" w:cs="Times New Roman"/>
          <w:lang w:eastAsia="en-US" w:bidi="ar-SA"/>
        </w:rPr>
        <w:tab/>
      </w:r>
      <w:r>
        <w:rPr>
          <w:rFonts w:ascii="Times New Roman" w:eastAsiaTheme="minorHAnsi" w:hAnsi="Times New Roman" w:cs="Times New Roman"/>
          <w:lang w:eastAsia="en-US" w:bidi="ar-SA"/>
        </w:rPr>
        <w:tab/>
      </w:r>
      <w:r>
        <w:rPr>
          <w:rFonts w:ascii="Times New Roman" w:eastAsiaTheme="minorHAnsi" w:hAnsi="Times New Roman" w:cs="Times New Roman"/>
          <w:lang w:eastAsia="en-US" w:bidi="ar-SA"/>
        </w:rPr>
        <w:tab/>
      </w:r>
      <w:r>
        <w:rPr>
          <w:rFonts w:ascii="Times New Roman" w:eastAsiaTheme="minorHAnsi" w:hAnsi="Times New Roman" w:cs="Times New Roman"/>
          <w:lang w:eastAsia="en-US" w:bidi="ar-SA"/>
        </w:rPr>
        <w:tab/>
      </w:r>
      <w:r>
        <w:rPr>
          <w:rFonts w:ascii="Times New Roman" w:eastAsiaTheme="minorHAnsi" w:hAnsi="Times New Roman" w:cs="Times New Roman"/>
          <w:lang w:eastAsia="en-US" w:bidi="ar-SA"/>
        </w:rPr>
        <w:tab/>
      </w:r>
      <w:r>
        <w:rPr>
          <w:rFonts w:ascii="Times New Roman" w:eastAsiaTheme="minorHAnsi" w:hAnsi="Times New Roman" w:cs="Times New Roman"/>
          <w:lang w:eastAsia="en-US" w:bidi="ar-SA"/>
        </w:rPr>
        <w:tab/>
      </w:r>
      <w:r w:rsidR="003F06D9">
        <w:rPr>
          <w:rFonts w:ascii="Times New Roman" w:eastAsiaTheme="minorHAnsi" w:hAnsi="Times New Roman" w:cs="Times New Roman"/>
          <w:lang w:eastAsia="en-US" w:bidi="ar-SA"/>
        </w:rPr>
        <w:t xml:space="preserve">    </w:t>
      </w:r>
      <w:r>
        <w:rPr>
          <w:rFonts w:ascii="Times New Roman" w:eastAsiaTheme="minorHAnsi" w:hAnsi="Times New Roman" w:cs="Times New Roman"/>
          <w:lang w:eastAsia="en-US" w:bidi="ar-SA"/>
        </w:rPr>
        <w:t>В.П.Проданов</w:t>
      </w:r>
    </w:p>
    <w:sectPr w:rsidR="00D1277D" w:rsidSect="00057739">
      <w:pgSz w:w="16840" w:h="11907" w:orient="landscape" w:code="9"/>
      <w:pgMar w:top="1701" w:right="1103" w:bottom="0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45A" w:rsidRDefault="00B3745A">
      <w:r>
        <w:separator/>
      </w:r>
    </w:p>
  </w:endnote>
  <w:endnote w:type="continuationSeparator" w:id="1">
    <w:p w:rsidR="00B3745A" w:rsidRDefault="00B3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45A" w:rsidRDefault="00B3745A"/>
  </w:footnote>
  <w:footnote w:type="continuationSeparator" w:id="1">
    <w:p w:rsidR="00B3745A" w:rsidRDefault="00B374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093D"/>
    <w:multiLevelType w:val="multilevel"/>
    <w:tmpl w:val="11900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0500"/>
    <w:rsid w:val="00057739"/>
    <w:rsid w:val="000C0477"/>
    <w:rsid w:val="001028CD"/>
    <w:rsid w:val="001104A7"/>
    <w:rsid w:val="00112C60"/>
    <w:rsid w:val="001E7EF0"/>
    <w:rsid w:val="002D5A1B"/>
    <w:rsid w:val="003D6A6F"/>
    <w:rsid w:val="003F06D9"/>
    <w:rsid w:val="004115FD"/>
    <w:rsid w:val="004B339F"/>
    <w:rsid w:val="005A2AEE"/>
    <w:rsid w:val="005F0E92"/>
    <w:rsid w:val="005F16BC"/>
    <w:rsid w:val="00713FB2"/>
    <w:rsid w:val="007722D2"/>
    <w:rsid w:val="007A5617"/>
    <w:rsid w:val="007D73D2"/>
    <w:rsid w:val="008310DA"/>
    <w:rsid w:val="00840516"/>
    <w:rsid w:val="008A1528"/>
    <w:rsid w:val="008A5313"/>
    <w:rsid w:val="009F6716"/>
    <w:rsid w:val="00AA2740"/>
    <w:rsid w:val="00B10A51"/>
    <w:rsid w:val="00B3745A"/>
    <w:rsid w:val="00B41FF5"/>
    <w:rsid w:val="00B82485"/>
    <w:rsid w:val="00BA363C"/>
    <w:rsid w:val="00C04C29"/>
    <w:rsid w:val="00CA1EE8"/>
    <w:rsid w:val="00CE0500"/>
    <w:rsid w:val="00D1277D"/>
    <w:rsid w:val="00DF7765"/>
    <w:rsid w:val="00E7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C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C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2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12C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2"/>
      <w:szCs w:val="162"/>
      <w:u w:val="none"/>
    </w:rPr>
  </w:style>
  <w:style w:type="character" w:customStyle="1" w:styleId="4">
    <w:name w:val="Основной текст (4)_"/>
    <w:basedOn w:val="a0"/>
    <w:link w:val="40"/>
    <w:rsid w:val="00112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12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"/>
    <w:basedOn w:val="5"/>
    <w:rsid w:val="00112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FranklinGothicDemi">
    <w:name w:val="Основной текст (5) + Franklin Gothic Demi"/>
    <w:basedOn w:val="5"/>
    <w:rsid w:val="00112C6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sid w:val="00112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12C6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12C60"/>
    <w:pPr>
      <w:shd w:val="clear" w:color="auto" w:fill="FFFFFF"/>
      <w:spacing w:before="360" w:after="360" w:line="0" w:lineRule="atLeast"/>
      <w:jc w:val="center"/>
    </w:pPr>
    <w:rPr>
      <w:rFonts w:ascii="Consolas" w:eastAsia="Consolas" w:hAnsi="Consolas" w:cs="Consolas"/>
      <w:sz w:val="162"/>
      <w:szCs w:val="162"/>
    </w:rPr>
  </w:style>
  <w:style w:type="paragraph" w:customStyle="1" w:styleId="40">
    <w:name w:val="Основной текст (4)"/>
    <w:basedOn w:val="a"/>
    <w:link w:val="4"/>
    <w:rsid w:val="00112C60"/>
    <w:pPr>
      <w:shd w:val="clear" w:color="auto" w:fill="FFFFFF"/>
      <w:spacing w:before="3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112C60"/>
    <w:pPr>
      <w:shd w:val="clear" w:color="auto" w:fill="FFFFFF"/>
      <w:spacing w:before="900" w:line="0" w:lineRule="atLeas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112C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A15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5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B748-9827-4E87-B12F-B68F931D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культури</dc:creator>
  <cp:lastModifiedBy>KMS</cp:lastModifiedBy>
  <cp:revision>6</cp:revision>
  <cp:lastPrinted>2022-12-22T12:07:00Z</cp:lastPrinted>
  <dcterms:created xsi:type="dcterms:W3CDTF">2022-12-12T10:01:00Z</dcterms:created>
  <dcterms:modified xsi:type="dcterms:W3CDTF">2022-12-22T12:08:00Z</dcterms:modified>
</cp:coreProperties>
</file>