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23" w:rsidRPr="00E77209" w:rsidRDefault="00E77209" w:rsidP="009A75D5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</w:t>
      </w:r>
      <w:r w:rsidR="009A75D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  <w:r w:rsidR="00291023" w:rsidRPr="00692CEF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15620" cy="56451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</w:t>
      </w:r>
    </w:p>
    <w:p w:rsidR="00291023" w:rsidRPr="00692CEF" w:rsidRDefault="00291023" w:rsidP="00291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EF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291023" w:rsidRPr="00692CEF" w:rsidRDefault="00291023" w:rsidP="00291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EF">
        <w:rPr>
          <w:rFonts w:ascii="Times New Roman" w:hAnsi="Times New Roman" w:cs="Times New Roman"/>
          <w:b/>
          <w:sz w:val="24"/>
          <w:szCs w:val="24"/>
        </w:rPr>
        <w:t>САРАТСЬКА СЕЛИЩНА РАДА БІЛГОРОД-ДНІСТРОВСЬКОГО РАЙОНУ</w:t>
      </w:r>
    </w:p>
    <w:p w:rsidR="00291023" w:rsidRPr="00692CEF" w:rsidRDefault="00291023" w:rsidP="002910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CEF">
        <w:rPr>
          <w:rFonts w:ascii="Times New Roman" w:hAnsi="Times New Roman" w:cs="Times New Roman"/>
          <w:b/>
          <w:sz w:val="24"/>
          <w:szCs w:val="24"/>
        </w:rPr>
        <w:t>ОДЕСЬКОЇ ОБЛАСТІ</w:t>
      </w:r>
    </w:p>
    <w:p w:rsidR="00291023" w:rsidRPr="00F114E0" w:rsidRDefault="00291023" w:rsidP="00291023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4E0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F114E0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F114E0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291023" w:rsidRPr="00F114E0" w:rsidRDefault="00291023" w:rsidP="0029102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91023" w:rsidRPr="009A75D5" w:rsidRDefault="00291023" w:rsidP="00291023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5D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структури та загальної чисельності апарату </w:t>
      </w:r>
    </w:p>
    <w:p w:rsidR="00291023" w:rsidRPr="009A75D5" w:rsidRDefault="00291023" w:rsidP="0029102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75D5">
        <w:rPr>
          <w:rFonts w:ascii="Times New Roman" w:eastAsia="Times New Roman" w:hAnsi="Times New Roman" w:cs="Times New Roman"/>
          <w:sz w:val="24"/>
          <w:szCs w:val="24"/>
          <w:lang w:val="uk-UA"/>
        </w:rPr>
        <w:t>Саратської</w:t>
      </w:r>
      <w:bookmarkStart w:id="0" w:name="_GoBack"/>
      <w:bookmarkEnd w:id="0"/>
      <w:r w:rsidRPr="009A75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 </w:t>
      </w:r>
      <w:r w:rsidRPr="009A75D5">
        <w:rPr>
          <w:rFonts w:ascii="Times New Roman" w:hAnsi="Times New Roman" w:cs="Times New Roman"/>
          <w:sz w:val="24"/>
          <w:szCs w:val="24"/>
          <w:lang w:val="uk-UA"/>
        </w:rPr>
        <w:t xml:space="preserve">Білгород-Дністровського району </w:t>
      </w:r>
    </w:p>
    <w:p w:rsidR="00291023" w:rsidRPr="009A75D5" w:rsidRDefault="00291023" w:rsidP="00291023">
      <w:pPr>
        <w:pStyle w:val="a3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5D5">
        <w:rPr>
          <w:rFonts w:ascii="Times New Roman" w:hAnsi="Times New Roman" w:cs="Times New Roman"/>
          <w:sz w:val="24"/>
          <w:szCs w:val="24"/>
        </w:rPr>
        <w:t xml:space="preserve">Одеської області </w:t>
      </w:r>
      <w:r w:rsidRPr="009A75D5">
        <w:rPr>
          <w:rFonts w:ascii="Times New Roman" w:eastAsia="Times New Roman" w:hAnsi="Times New Roman" w:cs="Times New Roman"/>
          <w:sz w:val="24"/>
          <w:szCs w:val="24"/>
        </w:rPr>
        <w:t>та її виконавчих органів</w:t>
      </w:r>
      <w:r w:rsidRPr="009A75D5">
        <w:rPr>
          <w:rFonts w:ascii="Times New Roman" w:hAnsi="Times New Roman" w:cs="Times New Roman"/>
          <w:sz w:val="24"/>
          <w:szCs w:val="24"/>
        </w:rPr>
        <w:t xml:space="preserve"> на 2023 рік</w:t>
      </w:r>
    </w:p>
    <w:p w:rsidR="00291023" w:rsidRDefault="00291023" w:rsidP="00291023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F00838" w:rsidRPr="00F00838" w:rsidRDefault="00F00838" w:rsidP="00291023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</w:p>
    <w:p w:rsidR="00291023" w:rsidRPr="00F114E0" w:rsidRDefault="00291023" w:rsidP="002910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 до статей 11, 26 Закону України «Про місцеве самоврядування в Україні»,</w:t>
      </w:r>
      <w:r w:rsidR="00E772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постанови Кабінету Міністрів України від 09.03.2006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органів», Наказу Міністерства праці України від 02.10.1996 року №77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органів», постанови Кабінету Міністрів України від 30.08.2002 р.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</w:t>
      </w: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розглянувши пропозицію Саратського селищного голови </w:t>
      </w:r>
      <w:proofErr w:type="spellStart"/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>Райчевої</w:t>
      </w:r>
      <w:proofErr w:type="spellEnd"/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В.Д.</w:t>
      </w:r>
    </w:p>
    <w:p w:rsidR="00291023" w:rsidRPr="00291023" w:rsidRDefault="00291023" w:rsidP="002910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91023" w:rsidRDefault="00291023" w:rsidP="002910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9102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A75D5" w:rsidRPr="00291023" w:rsidRDefault="009A75D5" w:rsidP="0029102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1CCA" w:rsidRDefault="00291023" w:rsidP="0029102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9102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Затвердити</w:t>
      </w:r>
      <w:r w:rsidR="00661C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:</w:t>
      </w:r>
    </w:p>
    <w:p w:rsidR="00291023" w:rsidRDefault="00661CCA" w:rsidP="00661CCA">
      <w:pPr>
        <w:spacing w:after="0" w:line="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61C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291023" w:rsidRPr="00661C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91023" w:rsidRPr="00661CC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структуру </w:t>
      </w:r>
      <w:r w:rsidRPr="00661CCA">
        <w:rPr>
          <w:rFonts w:ascii="Times New Roman" w:hAnsi="Times New Roman" w:cs="Times New Roman"/>
          <w:bCs/>
          <w:sz w:val="24"/>
          <w:szCs w:val="24"/>
          <w:lang w:val="uk-UA"/>
        </w:rPr>
        <w:t>апарату та відокремлених підрозділів виконавчого комітету</w:t>
      </w:r>
      <w:r w:rsidRPr="00661CCA">
        <w:rPr>
          <w:rFonts w:ascii="Times New Roman" w:hAnsi="Times New Roman" w:cs="Times New Roman"/>
          <w:sz w:val="24"/>
          <w:szCs w:val="24"/>
          <w:lang w:val="uk-UA"/>
        </w:rPr>
        <w:t xml:space="preserve"> Саратської селищної ради Білгород-Дністровського району Одеської області на 2023 рік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1C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1C70">
        <w:rPr>
          <w:rFonts w:ascii="Times New Roman" w:hAnsi="Times New Roman" w:cs="Times New Roman"/>
          <w:sz w:val="24"/>
          <w:szCs w:val="24"/>
          <w:lang w:val="uk-UA"/>
        </w:rPr>
        <w:t>згідно додатк</w:t>
      </w:r>
      <w:r>
        <w:rPr>
          <w:rFonts w:ascii="Times New Roman" w:hAnsi="Times New Roman" w:cs="Times New Roman"/>
          <w:sz w:val="24"/>
          <w:szCs w:val="24"/>
          <w:lang w:val="uk-UA"/>
        </w:rPr>
        <w:t>у №1</w:t>
      </w:r>
      <w:r w:rsidR="00291023" w:rsidRPr="00291023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687F34">
        <w:rPr>
          <w:rFonts w:ascii="Times New Roman" w:hAnsi="Times New Roman" w:cs="Times New Roman"/>
          <w:sz w:val="24"/>
          <w:szCs w:val="24"/>
          <w:lang w:val="uk-UA"/>
        </w:rPr>
        <w:t>цьо</w:t>
      </w:r>
      <w:r w:rsidR="00291023" w:rsidRPr="00291023">
        <w:rPr>
          <w:rFonts w:ascii="Times New Roman" w:hAnsi="Times New Roman" w:cs="Times New Roman"/>
          <w:sz w:val="24"/>
          <w:szCs w:val="24"/>
          <w:lang w:val="uk-UA"/>
        </w:rPr>
        <w:t>го рішення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1CCA" w:rsidRPr="00291023" w:rsidRDefault="00661CCA" w:rsidP="00661CCA">
      <w:pPr>
        <w:spacing w:after="0" w:line="4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61CC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структуру </w:t>
      </w:r>
      <w:r w:rsidRPr="00661CC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відділу, управлінь та інших виконавчих органів </w:t>
      </w:r>
      <w:r w:rsidRPr="00661CCA">
        <w:rPr>
          <w:rFonts w:ascii="Times New Roman" w:hAnsi="Times New Roman" w:cs="Times New Roman"/>
          <w:sz w:val="24"/>
          <w:szCs w:val="24"/>
          <w:lang w:val="uk-UA"/>
        </w:rPr>
        <w:t>Саратської селищної ради Білгород-Дністровського району Одеської області на 2023 рік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61CCA"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додатку №2 до</w:t>
      </w:r>
      <w:r w:rsidRPr="002910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цьо</w:t>
      </w:r>
      <w:r w:rsidRPr="00291023">
        <w:rPr>
          <w:rFonts w:ascii="Times New Roman" w:hAnsi="Times New Roman" w:cs="Times New Roman"/>
          <w:sz w:val="24"/>
          <w:szCs w:val="24"/>
          <w:lang w:val="uk-UA"/>
        </w:rPr>
        <w:t>го рішення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91023" w:rsidRPr="00C42E90" w:rsidRDefault="00291023" w:rsidP="002910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Затвердити загальну чисельність працівників </w:t>
      </w:r>
      <w:r w:rsidRPr="00C42E90">
        <w:rPr>
          <w:rFonts w:ascii="Times New Roman" w:eastAsia="Times New Roman" w:hAnsi="Times New Roman" w:cs="Times New Roman"/>
          <w:sz w:val="24"/>
          <w:szCs w:val="24"/>
        </w:rPr>
        <w:t xml:space="preserve">апарату Саратської селищної ради </w:t>
      </w:r>
      <w:r w:rsidRPr="00C42E90">
        <w:rPr>
          <w:rFonts w:ascii="Times New Roman" w:hAnsi="Times New Roman" w:cs="Times New Roman"/>
          <w:sz w:val="24"/>
          <w:szCs w:val="24"/>
        </w:rPr>
        <w:t>Білгород-Дністровського району Одеської області</w:t>
      </w:r>
      <w:r w:rsidRPr="00C42E90">
        <w:rPr>
          <w:rFonts w:ascii="Times New Roman" w:eastAsia="Times New Roman" w:hAnsi="Times New Roman" w:cs="Times New Roman"/>
          <w:sz w:val="24"/>
          <w:szCs w:val="24"/>
        </w:rPr>
        <w:t xml:space="preserve"> та її виконавчих органів</w:t>
      </w:r>
      <w:r w:rsidRPr="00C42E90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2E90">
        <w:rPr>
          <w:rFonts w:ascii="Times New Roman" w:hAnsi="Times New Roman" w:cs="Times New Roman"/>
          <w:sz w:val="24"/>
          <w:szCs w:val="24"/>
        </w:rPr>
        <w:t xml:space="preserve"> рік</w:t>
      </w:r>
      <w:r w:rsidRPr="00C4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кількості </w:t>
      </w:r>
      <w:r w:rsidR="00F11C70" w:rsidRPr="00954B3E">
        <w:rPr>
          <w:rFonts w:ascii="Times New Roman" w:hAnsi="Times New Roman" w:cs="Times New Roman"/>
          <w:sz w:val="24"/>
          <w:szCs w:val="24"/>
        </w:rPr>
        <w:t>84</w:t>
      </w:r>
      <w:r w:rsidRPr="00954B3E">
        <w:rPr>
          <w:rFonts w:ascii="Times New Roman" w:hAnsi="Times New Roman" w:cs="Times New Roman"/>
          <w:sz w:val="24"/>
          <w:szCs w:val="24"/>
        </w:rPr>
        <w:t>,5</w:t>
      </w:r>
      <w:r w:rsidRPr="00C4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штатних одиниць.</w:t>
      </w:r>
    </w:p>
    <w:p w:rsidR="00291023" w:rsidRPr="00687F34" w:rsidRDefault="00291023" w:rsidP="0029102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2E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C42E90">
        <w:rPr>
          <w:rFonts w:ascii="Times New Roman" w:eastAsia="Times New Roman" w:hAnsi="Times New Roman" w:cs="Times New Roman"/>
          <w:sz w:val="24"/>
          <w:szCs w:val="24"/>
        </w:rPr>
        <w:t xml:space="preserve">Затвердити видатки на утримання апарату </w:t>
      </w:r>
      <w:r w:rsidRPr="00C42E90">
        <w:rPr>
          <w:rFonts w:ascii="Times New Roman" w:hAnsi="Times New Roman" w:cs="Times New Roman"/>
          <w:sz w:val="24"/>
          <w:szCs w:val="24"/>
        </w:rPr>
        <w:t>Саратської селищної</w:t>
      </w:r>
      <w:r w:rsidRPr="00C42E90">
        <w:rPr>
          <w:rFonts w:ascii="Times New Roman" w:eastAsia="Times New Roman" w:hAnsi="Times New Roman" w:cs="Times New Roman"/>
          <w:sz w:val="24"/>
          <w:szCs w:val="24"/>
        </w:rPr>
        <w:t xml:space="preserve"> ради </w:t>
      </w:r>
      <w:r w:rsidRPr="00C42E90">
        <w:rPr>
          <w:rFonts w:ascii="Times New Roman" w:hAnsi="Times New Roman" w:cs="Times New Roman"/>
          <w:sz w:val="24"/>
          <w:szCs w:val="24"/>
        </w:rPr>
        <w:t>Білгород-Дністровського району Одеської області</w:t>
      </w:r>
      <w:r w:rsidRPr="00C42E90">
        <w:rPr>
          <w:rFonts w:ascii="Times New Roman" w:eastAsia="Times New Roman" w:hAnsi="Times New Roman" w:cs="Times New Roman"/>
          <w:sz w:val="24"/>
          <w:szCs w:val="24"/>
        </w:rPr>
        <w:t xml:space="preserve"> та  її виконавчих органів на 20</w:t>
      </w:r>
      <w:r w:rsidRPr="00C42E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42E90">
        <w:rPr>
          <w:rFonts w:ascii="Times New Roman" w:hAnsi="Times New Roman" w:cs="Times New Roman"/>
          <w:sz w:val="24"/>
          <w:szCs w:val="24"/>
        </w:rPr>
        <w:t xml:space="preserve"> </w:t>
      </w:r>
      <w:r w:rsidRPr="00C42E90">
        <w:rPr>
          <w:rFonts w:ascii="Times New Roman" w:eastAsia="Times New Roman" w:hAnsi="Times New Roman" w:cs="Times New Roman"/>
          <w:sz w:val="24"/>
          <w:szCs w:val="24"/>
        </w:rPr>
        <w:t xml:space="preserve">рік у сумі </w:t>
      </w:r>
      <w:r w:rsidR="007E61CB">
        <w:rPr>
          <w:rFonts w:ascii="Times New Roman" w:eastAsia="Times New Roman" w:hAnsi="Times New Roman" w:cs="Times New Roman"/>
          <w:sz w:val="24"/>
          <w:szCs w:val="24"/>
        </w:rPr>
        <w:t>25909,8</w:t>
      </w:r>
      <w:r w:rsidR="0004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F34">
        <w:rPr>
          <w:rFonts w:ascii="Times New Roman" w:eastAsia="Times New Roman" w:hAnsi="Times New Roman" w:cs="Times New Roman"/>
          <w:sz w:val="24"/>
          <w:szCs w:val="24"/>
        </w:rPr>
        <w:t>тис.</w:t>
      </w:r>
      <w:r w:rsidR="009A7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F34">
        <w:rPr>
          <w:rFonts w:ascii="Times New Roman" w:eastAsia="Times New Roman" w:hAnsi="Times New Roman" w:cs="Times New Roman"/>
          <w:sz w:val="24"/>
          <w:szCs w:val="24"/>
        </w:rPr>
        <w:t>грн</w:t>
      </w:r>
      <w:r w:rsidR="009A75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87F34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</w:t>
      </w:r>
      <w:r w:rsidR="007E61CB">
        <w:rPr>
          <w:rFonts w:ascii="Times New Roman" w:eastAsia="Times New Roman" w:hAnsi="Times New Roman" w:cs="Times New Roman"/>
          <w:sz w:val="24"/>
          <w:szCs w:val="24"/>
        </w:rPr>
        <w:t>21525,2</w:t>
      </w:r>
      <w:r w:rsidR="000469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F34">
        <w:rPr>
          <w:rFonts w:ascii="Times New Roman" w:eastAsia="Times New Roman" w:hAnsi="Times New Roman" w:cs="Times New Roman"/>
          <w:sz w:val="24"/>
          <w:szCs w:val="24"/>
        </w:rPr>
        <w:t>тис.</w:t>
      </w:r>
      <w:r w:rsidR="009A7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F34">
        <w:rPr>
          <w:rFonts w:ascii="Times New Roman" w:eastAsia="Times New Roman" w:hAnsi="Times New Roman" w:cs="Times New Roman"/>
          <w:sz w:val="24"/>
          <w:szCs w:val="24"/>
        </w:rPr>
        <w:t>грн. по фонду оплати праці.</w:t>
      </w:r>
    </w:p>
    <w:p w:rsidR="00291023" w:rsidRPr="00F114E0" w:rsidRDefault="00291023" w:rsidP="002910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>4. Дане рішення набирає чинності з 1 січня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року.</w:t>
      </w:r>
    </w:p>
    <w:p w:rsidR="00291023" w:rsidRPr="00692CEF" w:rsidRDefault="00291023" w:rsidP="00291023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>5. Вважати такими, що втратило чинність з 1 січня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рішення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Саратської селищної ради від 17</w:t>
      </w: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грудня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625</w:t>
      </w: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-VІІ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692CEF">
        <w:rPr>
          <w:rFonts w:ascii="Times New Roman" w:eastAsia="Times New Roman" w:hAnsi="Times New Roman" w:cs="Times New Roman"/>
          <w:sz w:val="24"/>
          <w:szCs w:val="24"/>
        </w:rPr>
        <w:t>Про затвердження структури та загальної чисельності апарату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CEF">
        <w:rPr>
          <w:rFonts w:ascii="Times New Roman" w:eastAsia="Times New Roman" w:hAnsi="Times New Roman" w:cs="Times New Roman"/>
          <w:sz w:val="24"/>
          <w:szCs w:val="24"/>
        </w:rPr>
        <w:t>Саратської селищної ради</w:t>
      </w:r>
      <w:r w:rsidRPr="000F5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2CEF">
        <w:rPr>
          <w:rFonts w:ascii="Times New Roman" w:hAnsi="Times New Roman" w:cs="Times New Roman"/>
          <w:sz w:val="24"/>
          <w:szCs w:val="24"/>
        </w:rPr>
        <w:t>Білгород-Дністровського району Одеської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CEF">
        <w:rPr>
          <w:rFonts w:ascii="Times New Roman" w:eastAsia="Times New Roman" w:hAnsi="Times New Roman" w:cs="Times New Roman"/>
          <w:sz w:val="24"/>
          <w:szCs w:val="24"/>
        </w:rPr>
        <w:t>та її виконавчих органів</w:t>
      </w:r>
      <w:r w:rsidRPr="00692CEF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2CEF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91023" w:rsidRPr="00F114E0" w:rsidRDefault="00291023" w:rsidP="0029102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Контроль за виконанням </w:t>
      </w:r>
      <w:r w:rsidR="00661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цього </w:t>
      </w:r>
      <w:r w:rsidRPr="00F114E0">
        <w:rPr>
          <w:rFonts w:ascii="Times New Roman" w:hAnsi="Times New Roman" w:cs="Times New Roman"/>
          <w:color w:val="000000" w:themeColor="text1"/>
          <w:sz w:val="24"/>
          <w:szCs w:val="24"/>
        </w:rPr>
        <w:t>рішення покласти на постійну комісію селищної ради з бюджету та фінансово-економічних питань.</w:t>
      </w:r>
    </w:p>
    <w:p w:rsidR="00291023" w:rsidRDefault="00291023" w:rsidP="0029102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75D5" w:rsidRDefault="009A75D5" w:rsidP="009A75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023" w:rsidRPr="009A75D5" w:rsidRDefault="00291023" w:rsidP="009A75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5D5">
        <w:rPr>
          <w:rFonts w:ascii="Times New Roman" w:hAnsi="Times New Roman" w:cs="Times New Roman"/>
          <w:sz w:val="24"/>
          <w:szCs w:val="24"/>
          <w:lang w:val="uk-UA"/>
        </w:rPr>
        <w:t xml:space="preserve">Селищний голова </w:t>
      </w:r>
      <w:r w:rsidRPr="009A75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5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5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5D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75D5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В.Д. </w:t>
      </w:r>
      <w:proofErr w:type="spellStart"/>
      <w:r w:rsidRPr="009A75D5">
        <w:rPr>
          <w:rFonts w:ascii="Times New Roman" w:hAnsi="Times New Roman" w:cs="Times New Roman"/>
          <w:sz w:val="24"/>
          <w:szCs w:val="24"/>
          <w:lang w:val="uk-UA"/>
        </w:rPr>
        <w:t>Райчева</w:t>
      </w:r>
      <w:proofErr w:type="spellEnd"/>
    </w:p>
    <w:p w:rsidR="009A75D5" w:rsidRDefault="009A75D5" w:rsidP="00687F3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023" w:rsidRPr="009A75D5" w:rsidRDefault="009A75D5" w:rsidP="009A75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291023" w:rsidRPr="009A75D5">
        <w:rPr>
          <w:rFonts w:ascii="Times New Roman" w:hAnsi="Times New Roman" w:cs="Times New Roman"/>
          <w:sz w:val="24"/>
          <w:szCs w:val="24"/>
          <w:lang w:val="uk-UA"/>
        </w:rPr>
        <w:t xml:space="preserve">грудня  2022 року </w:t>
      </w:r>
    </w:p>
    <w:p w:rsidR="00291023" w:rsidRPr="009A75D5" w:rsidRDefault="00291023" w:rsidP="009A75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A75D5">
        <w:rPr>
          <w:rFonts w:ascii="Times New Roman" w:hAnsi="Times New Roman" w:cs="Times New Roman"/>
          <w:sz w:val="24"/>
          <w:szCs w:val="24"/>
          <w:lang w:val="uk-UA"/>
        </w:rPr>
        <w:t xml:space="preserve">№  </w:t>
      </w:r>
      <w:r w:rsidR="009A75D5">
        <w:rPr>
          <w:rFonts w:ascii="Times New Roman" w:hAnsi="Times New Roman" w:cs="Times New Roman"/>
          <w:sz w:val="24"/>
          <w:szCs w:val="24"/>
          <w:lang w:val="uk-UA"/>
        </w:rPr>
        <w:t>1045</w:t>
      </w:r>
      <w:r w:rsidRPr="009A75D5">
        <w:rPr>
          <w:rFonts w:ascii="Times New Roman" w:hAnsi="Times New Roman" w:cs="Times New Roman"/>
          <w:sz w:val="24"/>
          <w:szCs w:val="24"/>
          <w:lang w:val="uk-UA"/>
        </w:rPr>
        <w:t xml:space="preserve"> - VІІІ</w:t>
      </w:r>
    </w:p>
    <w:p w:rsidR="00291023" w:rsidRDefault="00291023" w:rsidP="00291023">
      <w:pPr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9A75D5" w:rsidRDefault="009A75D5" w:rsidP="00291023">
      <w:pPr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11C70" w:rsidRDefault="00F11C70" w:rsidP="00291023">
      <w:pPr>
        <w:spacing w:after="0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661CCA" w:rsidRDefault="00661CCA" w:rsidP="00291023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91023" w:rsidRPr="002C789A" w:rsidRDefault="00291023" w:rsidP="00291023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>Додаток №1</w:t>
      </w:r>
    </w:p>
    <w:p w:rsidR="00291023" w:rsidRPr="002C789A" w:rsidRDefault="00291023" w:rsidP="00291023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>до рішення селищної ради</w:t>
      </w:r>
    </w:p>
    <w:p w:rsidR="00291023" w:rsidRPr="002C789A" w:rsidRDefault="00291023" w:rsidP="00291023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9A75D5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 xml:space="preserve"> грудня 2022 року</w:t>
      </w:r>
    </w:p>
    <w:p w:rsidR="00291023" w:rsidRPr="002C789A" w:rsidRDefault="00291023" w:rsidP="00A06F7D">
      <w:pPr>
        <w:spacing w:after="0" w:line="240" w:lineRule="auto"/>
        <w:ind w:left="5529" w:firstLine="708"/>
        <w:contextualSpacing/>
        <w:jc w:val="both"/>
        <w:rPr>
          <w:rFonts w:ascii="Times New Roman" w:hAnsi="Times New Roman" w:cs="Times New Roman"/>
          <w:lang w:val="uk-UA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A75D5">
        <w:rPr>
          <w:rFonts w:ascii="Times New Roman" w:hAnsi="Times New Roman" w:cs="Times New Roman"/>
          <w:sz w:val="24"/>
          <w:szCs w:val="24"/>
          <w:lang w:val="uk-UA"/>
        </w:rPr>
        <w:t xml:space="preserve">1045 </w:t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>- VIІІ</w:t>
      </w:r>
    </w:p>
    <w:p w:rsidR="00291023" w:rsidRPr="002C789A" w:rsidRDefault="00291023" w:rsidP="00291023">
      <w:pPr>
        <w:shd w:val="clear" w:color="auto" w:fill="FFFFFF"/>
        <w:spacing w:after="0" w:line="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Структура</w:t>
      </w:r>
    </w:p>
    <w:p w:rsidR="00661CCA" w:rsidRPr="002C789A" w:rsidRDefault="00661CCA" w:rsidP="00291023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апарату</w:t>
      </w:r>
      <w:r w:rsidR="00291023" w:rsidRPr="002C7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та </w:t>
      </w:r>
      <w:r w:rsidRPr="002C7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відокремлених підрозділів виконавчого комітету</w:t>
      </w:r>
      <w:r w:rsidR="00291023" w:rsidRPr="002C78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Саратської </w:t>
      </w:r>
    </w:p>
    <w:p w:rsidR="00291023" w:rsidRPr="002C789A" w:rsidRDefault="00291023" w:rsidP="00291023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b/>
          <w:sz w:val="24"/>
          <w:szCs w:val="24"/>
          <w:lang w:val="uk-UA"/>
        </w:rPr>
        <w:t>селищної ради Білгород-Дністровського району Одеської області</w:t>
      </w:r>
      <w:r w:rsidR="00661CCA" w:rsidRPr="002C78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C789A">
        <w:rPr>
          <w:rFonts w:ascii="Times New Roman" w:hAnsi="Times New Roman" w:cs="Times New Roman"/>
          <w:b/>
          <w:sz w:val="24"/>
          <w:szCs w:val="24"/>
          <w:lang w:val="uk-UA"/>
        </w:rPr>
        <w:t>на 2023 рік</w:t>
      </w:r>
      <w:r w:rsidR="00661CCA" w:rsidRPr="002C78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61CCA" w:rsidRPr="002C789A" w:rsidRDefault="00661CCA" w:rsidP="00291023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351" w:type="dxa"/>
        <w:tblInd w:w="113" w:type="dxa"/>
        <w:tblLayout w:type="fixed"/>
        <w:tblLook w:val="04A0"/>
      </w:tblPr>
      <w:tblGrid>
        <w:gridCol w:w="467"/>
        <w:gridCol w:w="28"/>
        <w:gridCol w:w="37"/>
        <w:gridCol w:w="27"/>
        <w:gridCol w:w="6663"/>
        <w:gridCol w:w="2129"/>
      </w:tblGrid>
      <w:tr w:rsidR="00291023" w:rsidRPr="002C789A" w:rsidTr="00291023">
        <w:trPr>
          <w:trHeight w:val="841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посади апарату та структурних підрозділів апарату селищної ради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штатних одиниць</w:t>
            </w:r>
          </w:p>
        </w:tc>
      </w:tr>
      <w:tr w:rsidR="00291023" w:rsidRPr="002C789A" w:rsidTr="00291023">
        <w:trPr>
          <w:trHeight w:val="412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Керівний склад апарату селищної ради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Селищний голова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Секретар селищної ради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Перший заступник селищного голови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6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Керуючий справами (секретар) виконавчого комітету селищної ради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Введенського</w:t>
            </w:r>
            <w:proofErr w:type="spellEnd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Зорянського</w:t>
            </w:r>
            <w:proofErr w:type="spellEnd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Староста Михайлівського </w:t>
            </w:r>
            <w:proofErr w:type="spellStart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Новоселівського</w:t>
            </w:r>
            <w:proofErr w:type="spellEnd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Світлодолинського</w:t>
            </w:r>
            <w:proofErr w:type="spellEnd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91023" w:rsidRPr="002C789A" w:rsidTr="00291023">
        <w:trPr>
          <w:trHeight w:val="300"/>
        </w:trPr>
        <w:tc>
          <w:tcPr>
            <w:tcW w:w="7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</w:p>
        </w:tc>
      </w:tr>
      <w:tr w:rsidR="00291023" w:rsidRPr="002C789A" w:rsidTr="00291023">
        <w:trPr>
          <w:trHeight w:val="473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Структурні підрозділи апарату селищної ради</w:t>
            </w:r>
          </w:p>
        </w:tc>
      </w:tr>
      <w:tr w:rsidR="00291023" w:rsidRPr="002C789A" w:rsidTr="00291023">
        <w:trPr>
          <w:trHeight w:val="875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925678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бухгалтерського обліку, звітності та фінансово-господарського забезпечення апарату Саратської селищної ради Білгород-Дністровського району Одеської області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 відділу – Головний бухгалтер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Фахівець з бухгалтерського обліку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Провідний спеціаліст з комп’ютерних технологій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431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Старший інспектор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291023" w:rsidRPr="002C789A" w:rsidTr="00291023">
        <w:trPr>
          <w:trHeight w:val="420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 господарського забезпечення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Завідувач господарством-електрик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Водій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Сторож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Опалювач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1,5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</w:tr>
      <w:tr w:rsidR="00291023" w:rsidRPr="002C789A" w:rsidTr="00291023">
        <w:trPr>
          <w:trHeight w:val="315"/>
        </w:trPr>
        <w:tc>
          <w:tcPr>
            <w:tcW w:w="7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16,5</w:t>
            </w:r>
          </w:p>
        </w:tc>
      </w:tr>
      <w:tr w:rsidR="00291023" w:rsidRPr="002C789A" w:rsidTr="00291023">
        <w:trPr>
          <w:trHeight w:val="483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925678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організаційної роботи апарату Саратської селищної ради</w:t>
            </w:r>
            <w:r w:rsidRPr="002C7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Білгород-Дністровського району Одеської області</w:t>
            </w:r>
          </w:p>
        </w:tc>
      </w:tr>
      <w:tr w:rsidR="00291023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Старший інспектор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 з питань цивільного захисту та мобілізаційної роботи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7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291023" w:rsidRPr="002C789A" w:rsidTr="00291023">
        <w:trPr>
          <w:trHeight w:val="477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925678" w:rsidP="00A06F7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Юридичний відділ  апарату Саратської селищної ради</w:t>
            </w:r>
            <w:r w:rsidRPr="002C789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C7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Білгород-Дністровського району Одеської області</w:t>
            </w:r>
          </w:p>
        </w:tc>
      </w:tr>
      <w:tr w:rsidR="00291023" w:rsidRPr="002C789A" w:rsidTr="0029102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7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291023" w:rsidRPr="002C789A" w:rsidTr="00291023">
        <w:trPr>
          <w:trHeight w:val="407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925678" w:rsidP="0092567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Загальний відділ апарату Саратської селищної ради</w:t>
            </w:r>
            <w:r w:rsidRPr="002C7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Білгород-Дністровського району Одеської області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9325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9325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Старший інспектор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7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  <w:r w:rsidR="009325D7"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</w:t>
            </w:r>
          </w:p>
        </w:tc>
      </w:tr>
      <w:tr w:rsidR="00291023" w:rsidRPr="002C789A" w:rsidTr="00291023">
        <w:trPr>
          <w:trHeight w:val="455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78" w:rsidRPr="002C789A" w:rsidRDefault="00291023" w:rsidP="00925678">
            <w:pPr>
              <w:ind w:firstLine="567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персоналу</w:t>
            </w:r>
            <w:r w:rsidR="00925678"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25678" w:rsidRPr="002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апарату</w:t>
            </w:r>
            <w:r w:rsidR="00925678"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25678" w:rsidRPr="002C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Саратської селищної ради</w:t>
            </w:r>
            <w:r w:rsidR="00925678" w:rsidRPr="002C7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291023" w:rsidRPr="002C789A" w:rsidRDefault="00925678" w:rsidP="00925678">
            <w:pPr>
              <w:ind w:firstLine="56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Білгород-Дністровського району Одеської області</w:t>
            </w:r>
          </w:p>
        </w:tc>
      </w:tr>
      <w:tr w:rsidR="00291023" w:rsidRPr="002C789A" w:rsidTr="00291023">
        <w:trPr>
          <w:trHeight w:val="30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210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7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291023" w:rsidRPr="002C789A" w:rsidTr="00291023">
        <w:trPr>
          <w:trHeight w:val="489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925678">
            <w:pPr>
              <w:tabs>
                <w:tab w:val="left" w:pos="567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Відділ соціального захисту </w:t>
            </w:r>
            <w:r w:rsidR="00925678" w:rsidRPr="002C789A">
              <w:rPr>
                <w:rFonts w:ascii="Times New Roman" w:eastAsia="SimSun" w:hAnsi="Times New Roman"/>
                <w:b/>
                <w:noProof/>
                <w:sz w:val="24"/>
                <w:szCs w:val="24"/>
                <w:lang w:val="uk-UA"/>
              </w:rPr>
              <w:t xml:space="preserve"> апарату Саратської селищної ради Білгород-Дністровського району Одеської області</w:t>
            </w:r>
          </w:p>
        </w:tc>
      </w:tr>
      <w:tr w:rsidR="00291023" w:rsidRPr="002C789A" w:rsidTr="0029102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9325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291023" w:rsidRPr="002C789A" w:rsidTr="00291023">
        <w:trPr>
          <w:trHeight w:val="315"/>
        </w:trPr>
        <w:tc>
          <w:tcPr>
            <w:tcW w:w="7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9325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D053E2" w:rsidRPr="002C789A" w:rsidTr="00E83C8D">
        <w:trPr>
          <w:trHeight w:val="315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3E2" w:rsidRPr="002C789A" w:rsidRDefault="00D053E2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Структурні відокремлені підрозділи виконавчого комітету селищної ради</w:t>
            </w:r>
          </w:p>
          <w:p w:rsidR="00D053E2" w:rsidRPr="002C789A" w:rsidRDefault="00D053E2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291023" w:rsidRPr="002C789A" w:rsidTr="00291023">
        <w:trPr>
          <w:trHeight w:val="425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023" w:rsidRPr="002C789A" w:rsidRDefault="00291023" w:rsidP="009A75D5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земельних відносин, капітального будівництва, житлово</w:t>
            </w:r>
            <w:r w:rsidR="009A75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комунального господарства</w:t>
            </w:r>
            <w:r w:rsidR="00D053E2"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, архітектури, містобудування, </w:t>
            </w:r>
            <w:r w:rsidR="00F11C70"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інвестицій, </w:t>
            </w:r>
            <w:r w:rsidR="00D053E2"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майнових питань та благоустрою  виконавчого комітету селищної ради</w:t>
            </w:r>
          </w:p>
        </w:tc>
      </w:tr>
      <w:tr w:rsidR="00291023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B57DD7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DD7" w:rsidRPr="002C789A" w:rsidRDefault="00B57D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DD7" w:rsidRPr="002C789A" w:rsidRDefault="00B57D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 - архітектор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DD7" w:rsidRPr="002C789A" w:rsidRDefault="00B57D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F11C70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 з питань майна комунальної власності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9325D7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5D7" w:rsidRPr="002C789A" w:rsidRDefault="00F11C70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5D7" w:rsidRPr="002C789A" w:rsidRDefault="009325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Головний спеціаліст з питань інвестицій та житлово-комунального господарства, транспорту та благоустрою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5D7" w:rsidRPr="002C789A" w:rsidRDefault="009325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  <w:r w:rsidR="00925678"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 земельних питань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F11C70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Провідний спеціаліст</w:t>
            </w:r>
            <w:r w:rsidR="00925678"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земельних питань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F11C70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6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9325D7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Спеціаліст</w:t>
            </w:r>
            <w:r w:rsidR="00D053E2"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25678"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з земельних питань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98"/>
        </w:trPr>
        <w:tc>
          <w:tcPr>
            <w:tcW w:w="7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9325D7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291023" w:rsidRPr="002C789A" w:rsidTr="00291023">
        <w:trPr>
          <w:trHeight w:val="503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678" w:rsidRPr="002C789A" w:rsidRDefault="00291023" w:rsidP="0092567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 w:rsidR="00925678" w:rsidRPr="002C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678" w:rsidRPr="002C7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виконавчого комітету </w:t>
            </w:r>
          </w:p>
          <w:p w:rsidR="00291023" w:rsidRPr="002C789A" w:rsidRDefault="00925678" w:rsidP="00925678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Саратської селищної ради Білгород-Дністровського району Одеської області</w:t>
            </w:r>
          </w:p>
        </w:tc>
      </w:tr>
      <w:tr w:rsidR="00291023" w:rsidRPr="002C789A" w:rsidTr="00291023">
        <w:trPr>
          <w:trHeight w:val="315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 відділу-державний реєстратор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291023" w:rsidRPr="002C789A" w:rsidTr="00291023">
        <w:trPr>
          <w:trHeight w:val="315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291023" w:rsidRPr="002C789A" w:rsidTr="00291023">
        <w:trPr>
          <w:trHeight w:val="315"/>
        </w:trPr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9325D7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Адміністратор</w:t>
            </w:r>
            <w:r w:rsidR="00E83C8D"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291023" w:rsidRPr="002C789A" w:rsidTr="00291023">
        <w:trPr>
          <w:trHeight w:val="457"/>
        </w:trPr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023" w:rsidRPr="002C789A" w:rsidRDefault="00291023" w:rsidP="00291023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182ED1" w:rsidRPr="002C789A" w:rsidTr="00182ED1">
        <w:trPr>
          <w:trHeight w:val="523"/>
        </w:trPr>
        <w:tc>
          <w:tcPr>
            <w:tcW w:w="93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5678" w:rsidRPr="002C789A" w:rsidRDefault="00182ED1" w:rsidP="0092567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Сектор «Трудовий архів»</w:t>
            </w:r>
            <w:r w:rsidR="00925678" w:rsidRPr="002C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678" w:rsidRPr="002C7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виконавчого комітету </w:t>
            </w:r>
          </w:p>
          <w:p w:rsidR="00182ED1" w:rsidRPr="002C789A" w:rsidRDefault="00925678" w:rsidP="00925678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Саратської селищної ради Білгород-Дністровського району Одеської області</w:t>
            </w:r>
          </w:p>
        </w:tc>
      </w:tr>
      <w:tr w:rsidR="00182ED1" w:rsidRPr="002C789A" w:rsidTr="00182ED1">
        <w:trPr>
          <w:trHeight w:val="398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D1" w:rsidRPr="002C789A" w:rsidRDefault="00182ED1" w:rsidP="00182ED1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D1" w:rsidRPr="002C789A" w:rsidRDefault="00182ED1" w:rsidP="00182ED1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D1" w:rsidRPr="002C789A" w:rsidRDefault="00182ED1" w:rsidP="00182ED1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82ED1" w:rsidRPr="002C789A" w:rsidTr="00182ED1">
        <w:trPr>
          <w:trHeight w:val="398"/>
        </w:trPr>
        <w:tc>
          <w:tcPr>
            <w:tcW w:w="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D1" w:rsidRPr="002C789A" w:rsidRDefault="00182ED1" w:rsidP="00182ED1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D1" w:rsidRPr="002C789A" w:rsidRDefault="00182ED1" w:rsidP="00182ED1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Статистик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D1" w:rsidRPr="002C789A" w:rsidRDefault="00182ED1" w:rsidP="00182ED1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182ED1" w:rsidRPr="002C789A" w:rsidTr="00182ED1">
        <w:trPr>
          <w:trHeight w:val="398"/>
        </w:trPr>
        <w:tc>
          <w:tcPr>
            <w:tcW w:w="7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D1" w:rsidRPr="002C789A" w:rsidRDefault="00182ED1" w:rsidP="00182ED1">
            <w:pPr>
              <w:shd w:val="clear" w:color="auto" w:fill="FFFFFF"/>
              <w:spacing w:after="0" w:line="40" w:lineRule="atLeast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сектору: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D1" w:rsidRPr="002C789A" w:rsidRDefault="00182ED1" w:rsidP="00182ED1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F11C70" w:rsidRPr="002C789A" w:rsidTr="00A06F7D">
        <w:trPr>
          <w:trHeight w:val="457"/>
        </w:trPr>
        <w:tc>
          <w:tcPr>
            <w:tcW w:w="7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  <w:r w:rsidR="00A06F7D"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60,5</w:t>
            </w:r>
          </w:p>
        </w:tc>
      </w:tr>
    </w:tbl>
    <w:p w:rsidR="00A06F7D" w:rsidRPr="002C789A" w:rsidRDefault="00A06F7D" w:rsidP="0029102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F7D" w:rsidRPr="002C789A" w:rsidRDefault="00A06F7D" w:rsidP="0029102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023" w:rsidRDefault="00291023" w:rsidP="0029102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 xml:space="preserve">Секретар селищної ради </w:t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22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22D5">
        <w:rPr>
          <w:rFonts w:ascii="Times New Roman" w:hAnsi="Times New Roman" w:cs="Times New Roman"/>
          <w:sz w:val="24"/>
          <w:szCs w:val="24"/>
        </w:rPr>
        <w:t>В.П.Проданов</w:t>
      </w:r>
      <w:proofErr w:type="spellEnd"/>
    </w:p>
    <w:p w:rsidR="00291023" w:rsidRDefault="00291023" w:rsidP="0029102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1023" w:rsidRDefault="00291023" w:rsidP="0029102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A75D5" w:rsidRPr="009A75D5" w:rsidRDefault="009A75D5" w:rsidP="00291023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1C70" w:rsidRPr="002C789A" w:rsidRDefault="00F11C70" w:rsidP="00F11C70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F11C70" w:rsidRPr="002C789A" w:rsidRDefault="00F11C70" w:rsidP="00F11C70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>до рішення селищної ради</w:t>
      </w:r>
    </w:p>
    <w:p w:rsidR="00F11C70" w:rsidRPr="002C789A" w:rsidRDefault="00F11C70" w:rsidP="00F11C70">
      <w:pPr>
        <w:spacing w:after="0" w:line="240" w:lineRule="auto"/>
        <w:ind w:firstLine="6237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9A75D5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 xml:space="preserve"> грудня 2022 року</w:t>
      </w:r>
    </w:p>
    <w:p w:rsidR="00F11C70" w:rsidRPr="002C789A" w:rsidRDefault="00F11C70" w:rsidP="00F11C70">
      <w:pPr>
        <w:spacing w:after="0" w:line="240" w:lineRule="auto"/>
        <w:ind w:left="552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="009A75D5">
        <w:rPr>
          <w:rFonts w:ascii="Times New Roman" w:hAnsi="Times New Roman" w:cs="Times New Roman"/>
          <w:sz w:val="24"/>
          <w:szCs w:val="24"/>
          <w:lang w:val="uk-UA"/>
        </w:rPr>
        <w:t xml:space="preserve">1045 </w:t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>- VIІІ</w:t>
      </w:r>
    </w:p>
    <w:p w:rsidR="00F11C70" w:rsidRPr="002C789A" w:rsidRDefault="00F11C70" w:rsidP="00F11C70">
      <w:pPr>
        <w:spacing w:after="0"/>
        <w:ind w:firstLine="6237"/>
        <w:rPr>
          <w:rFonts w:ascii="Times New Roman" w:hAnsi="Times New Roman" w:cs="Times New Roman"/>
          <w:lang w:val="uk-UA"/>
        </w:rPr>
      </w:pPr>
    </w:p>
    <w:p w:rsidR="00F11C70" w:rsidRPr="002C789A" w:rsidRDefault="00F11C70" w:rsidP="00F11C70">
      <w:pPr>
        <w:shd w:val="clear" w:color="auto" w:fill="FFFFFF"/>
        <w:spacing w:after="0" w:line="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Структура</w:t>
      </w:r>
    </w:p>
    <w:p w:rsidR="00F11C70" w:rsidRPr="002C789A" w:rsidRDefault="00A06F7D" w:rsidP="00F11C70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відділу, управлінь та інших</w:t>
      </w:r>
      <w:r w:rsidR="00F11C70" w:rsidRPr="002C7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виконавчих органів </w:t>
      </w:r>
      <w:r w:rsidR="00F11C70" w:rsidRPr="002C78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Саратської селищної ради </w:t>
      </w:r>
    </w:p>
    <w:p w:rsidR="00F11C70" w:rsidRPr="002C789A" w:rsidRDefault="00F11C70" w:rsidP="00F11C70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291023" w:rsidRPr="002C789A" w:rsidRDefault="00F11C70" w:rsidP="00A06F7D">
      <w:pPr>
        <w:spacing w:after="0" w:line="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789A">
        <w:rPr>
          <w:rFonts w:ascii="Times New Roman" w:hAnsi="Times New Roman" w:cs="Times New Roman"/>
          <w:b/>
          <w:sz w:val="24"/>
          <w:szCs w:val="24"/>
          <w:lang w:val="uk-UA"/>
        </w:rPr>
        <w:t>на 2023 рік</w:t>
      </w:r>
    </w:p>
    <w:p w:rsidR="00A06F7D" w:rsidRPr="002C789A" w:rsidRDefault="00A06F7D" w:rsidP="00A06F7D">
      <w:pPr>
        <w:spacing w:after="0" w:line="4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351" w:type="dxa"/>
        <w:tblInd w:w="113" w:type="dxa"/>
        <w:tblLayout w:type="fixed"/>
        <w:tblLook w:val="04A0"/>
      </w:tblPr>
      <w:tblGrid>
        <w:gridCol w:w="495"/>
        <w:gridCol w:w="6727"/>
        <w:gridCol w:w="2129"/>
      </w:tblGrid>
      <w:tr w:rsidR="00F11C70" w:rsidRPr="002C789A" w:rsidTr="00F11C70">
        <w:trPr>
          <w:trHeight w:val="625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Фінансове управління селищної ради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Відділ доходів, бюджету та економічного розвитку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Провідний спеціаліст-економіст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Відділ бухгалтерського обліку, звітності та фінансово-господарського забезпечення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 відділу – головний бухгалтер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49"/>
        </w:trPr>
        <w:tc>
          <w:tcPr>
            <w:tcW w:w="7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управлінню: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F11C70" w:rsidRPr="002C789A" w:rsidTr="00F11C70">
        <w:trPr>
          <w:trHeight w:val="300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Управління освіти, сім’ї, молоді та спорту селищної ради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15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Відділ дошкільної, загальної середньої та позашкільної освіти управління освіти, сім’ї, молоді та спорту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Провідний спеціаліст 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F11C70" w:rsidRPr="002C789A" w:rsidTr="00F11C70">
        <w:trPr>
          <w:trHeight w:val="315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Відділ бухгалтерського обліку, звітності та фінансово-господарського забезпечення управління освіти, сім’ї, молоді та спорту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Начальник  - головний бухгалтер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Провідний спеціаліст (економіст)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0,75</w:t>
            </w:r>
          </w:p>
        </w:tc>
      </w:tr>
      <w:tr w:rsidR="00F11C70" w:rsidRPr="002C789A" w:rsidTr="00F11C70">
        <w:trPr>
          <w:trHeight w:val="315"/>
        </w:trPr>
        <w:tc>
          <w:tcPr>
            <w:tcW w:w="7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управлінню: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9,75</w:t>
            </w:r>
          </w:p>
        </w:tc>
      </w:tr>
      <w:tr w:rsidR="00F11C70" w:rsidRPr="002C789A" w:rsidTr="00F11C70">
        <w:trPr>
          <w:trHeight w:val="315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Відділ культури і туризму селищної ради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з бухгалтерського обліку та звітності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Водій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0,25</w:t>
            </w:r>
          </w:p>
        </w:tc>
      </w:tr>
      <w:tr w:rsidR="00F11C70" w:rsidRPr="002C789A" w:rsidTr="00F11C70">
        <w:trPr>
          <w:trHeight w:val="315"/>
        </w:trPr>
        <w:tc>
          <w:tcPr>
            <w:tcW w:w="7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3,25</w:t>
            </w:r>
          </w:p>
        </w:tc>
      </w:tr>
      <w:tr w:rsidR="00F11C70" w:rsidRPr="002C789A" w:rsidTr="00F11C70">
        <w:trPr>
          <w:trHeight w:val="315"/>
        </w:trPr>
        <w:tc>
          <w:tcPr>
            <w:tcW w:w="93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Служба у справах дітей селищної ради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Начальник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</w:tr>
      <w:tr w:rsidR="00F11C70" w:rsidRPr="002C789A" w:rsidTr="00F11C70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</w:tr>
      <w:tr w:rsidR="00F11C70" w:rsidRPr="002C789A" w:rsidTr="00F11C70">
        <w:trPr>
          <w:trHeight w:val="315"/>
        </w:trPr>
        <w:tc>
          <w:tcPr>
            <w:tcW w:w="7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 по відділу: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F11C70" w:rsidRPr="002C789A" w:rsidTr="00F11C70">
        <w:trPr>
          <w:trHeight w:val="457"/>
        </w:trPr>
        <w:tc>
          <w:tcPr>
            <w:tcW w:w="72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1C70" w:rsidRPr="002C789A" w:rsidRDefault="00F11C70" w:rsidP="00F11C70">
            <w:pPr>
              <w:shd w:val="clear" w:color="auto" w:fill="FFFFFF"/>
              <w:spacing w:after="0" w:line="40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C78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24,0</w:t>
            </w:r>
          </w:p>
        </w:tc>
      </w:tr>
    </w:tbl>
    <w:p w:rsidR="00F11C70" w:rsidRPr="002C789A" w:rsidRDefault="00F11C70" w:rsidP="00F11C70">
      <w:pPr>
        <w:spacing w:after="0" w:line="2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11C70" w:rsidRDefault="00F11C70" w:rsidP="00F11C70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89A">
        <w:rPr>
          <w:rFonts w:ascii="Times New Roman" w:hAnsi="Times New Roman" w:cs="Times New Roman"/>
          <w:sz w:val="24"/>
          <w:szCs w:val="24"/>
          <w:lang w:val="uk-UA"/>
        </w:rPr>
        <w:t xml:space="preserve">Секретар селищної ради </w:t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C789A">
        <w:rPr>
          <w:rFonts w:ascii="Times New Roman" w:hAnsi="Times New Roman" w:cs="Times New Roman"/>
          <w:sz w:val="24"/>
          <w:szCs w:val="24"/>
          <w:lang w:val="uk-UA"/>
        </w:rPr>
        <w:tab/>
        <w:t>В.П.</w:t>
      </w:r>
      <w:proofErr w:type="spellStart"/>
      <w:r w:rsidRPr="00A022D5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</w:p>
    <w:p w:rsidR="00291023" w:rsidRDefault="00291023"/>
    <w:sectPr w:rsidR="00291023" w:rsidSect="00A06F7D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91023"/>
    <w:rsid w:val="0004693F"/>
    <w:rsid w:val="000A28E2"/>
    <w:rsid w:val="00182ED1"/>
    <w:rsid w:val="00246D49"/>
    <w:rsid w:val="00291023"/>
    <w:rsid w:val="002C789A"/>
    <w:rsid w:val="0035711E"/>
    <w:rsid w:val="00541B13"/>
    <w:rsid w:val="00575B47"/>
    <w:rsid w:val="00661CCA"/>
    <w:rsid w:val="00687F34"/>
    <w:rsid w:val="006B2FD1"/>
    <w:rsid w:val="007E61CB"/>
    <w:rsid w:val="008D7137"/>
    <w:rsid w:val="00925678"/>
    <w:rsid w:val="009325D7"/>
    <w:rsid w:val="00954B3E"/>
    <w:rsid w:val="009A19B5"/>
    <w:rsid w:val="009A75D5"/>
    <w:rsid w:val="009C15CE"/>
    <w:rsid w:val="00A06F7D"/>
    <w:rsid w:val="00B415D5"/>
    <w:rsid w:val="00B57DD7"/>
    <w:rsid w:val="00D053E2"/>
    <w:rsid w:val="00E77209"/>
    <w:rsid w:val="00E83C8D"/>
    <w:rsid w:val="00EC0DAF"/>
    <w:rsid w:val="00F00838"/>
    <w:rsid w:val="00F11C70"/>
    <w:rsid w:val="00F1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1023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9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0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61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5018-E9E2-4341-BA12-1638914E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ТАТЬЯНАРАЙРАДА</dc:creator>
  <cp:keywords/>
  <dc:description/>
  <cp:lastModifiedBy>KMS</cp:lastModifiedBy>
  <cp:revision>13</cp:revision>
  <cp:lastPrinted>2022-12-20T13:18:00Z</cp:lastPrinted>
  <dcterms:created xsi:type="dcterms:W3CDTF">2022-12-05T14:36:00Z</dcterms:created>
  <dcterms:modified xsi:type="dcterms:W3CDTF">2022-12-28T09:04:00Z</dcterms:modified>
</cp:coreProperties>
</file>