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F0" w:rsidRPr="00485068" w:rsidRDefault="00AA39F0" w:rsidP="00B92951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48506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3875" cy="5619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F0" w:rsidRPr="00485068" w:rsidRDefault="00AA39F0" w:rsidP="00B9295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39F0" w:rsidRPr="00485068" w:rsidRDefault="00AA39F0" w:rsidP="00B9295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5068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4D2F17" w:rsidRPr="00485068" w:rsidRDefault="004D2F17" w:rsidP="00B9295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5068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AA39F0" w:rsidRPr="00485068" w:rsidRDefault="004D2F17" w:rsidP="00B9295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5068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</w:t>
      </w:r>
      <w:r w:rsidR="00AA39F0" w:rsidRPr="00485068">
        <w:rPr>
          <w:rFonts w:ascii="Times New Roman" w:hAnsi="Times New Roman"/>
          <w:b/>
          <w:sz w:val="24"/>
          <w:szCs w:val="24"/>
          <w:lang w:val="uk-UA"/>
        </w:rPr>
        <w:t xml:space="preserve"> ОДЕСЬКОЇ ОБЛАСТІ</w:t>
      </w:r>
    </w:p>
    <w:p w:rsidR="004D2F17" w:rsidRDefault="004D2F17" w:rsidP="00B9295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5068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AA39F0" w:rsidRDefault="002358DE" w:rsidP="00304BF8">
      <w:pPr>
        <w:ind w:firstLine="567"/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304BF8" w:rsidRPr="00485068" w:rsidRDefault="00304BF8" w:rsidP="00304BF8">
      <w:pPr>
        <w:ind w:firstLine="567"/>
        <w:jc w:val="right"/>
        <w:rPr>
          <w:b/>
          <w:lang w:val="uk-UA"/>
        </w:rPr>
      </w:pPr>
    </w:p>
    <w:p w:rsidR="00AA39F0" w:rsidRPr="00485068" w:rsidRDefault="00AA39F0" w:rsidP="00B92951">
      <w:pPr>
        <w:ind w:firstLine="567"/>
        <w:jc w:val="center"/>
        <w:rPr>
          <w:b/>
          <w:lang w:val="uk-UA"/>
        </w:rPr>
      </w:pPr>
      <w:r w:rsidRPr="00485068">
        <w:rPr>
          <w:b/>
          <w:lang w:val="uk-UA"/>
        </w:rPr>
        <w:t>Р</w:t>
      </w:r>
      <w:r w:rsidR="004D2F17" w:rsidRPr="00485068">
        <w:rPr>
          <w:b/>
          <w:lang w:val="uk-UA"/>
        </w:rPr>
        <w:t>ІШЕННЯ</w:t>
      </w:r>
    </w:p>
    <w:p w:rsidR="00D93DC2" w:rsidRPr="00485068" w:rsidRDefault="00D93DC2" w:rsidP="00B92951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56684" w:rsidRDefault="00D93DC2" w:rsidP="0055318F">
      <w:pPr>
        <w:spacing w:line="20" w:lineRule="atLeast"/>
        <w:ind w:firstLine="567"/>
        <w:contextualSpacing/>
        <w:jc w:val="center"/>
        <w:rPr>
          <w:lang w:val="uk-UA"/>
        </w:rPr>
      </w:pPr>
      <w:r w:rsidRPr="00485068">
        <w:rPr>
          <w:lang w:val="uk-UA"/>
        </w:rPr>
        <w:t xml:space="preserve">Про </w:t>
      </w:r>
      <w:r w:rsidR="009F7D9C" w:rsidRPr="00485068">
        <w:rPr>
          <w:lang w:val="uk-UA"/>
        </w:rPr>
        <w:t>схвалення про</w:t>
      </w:r>
      <w:r w:rsidR="004F7FD3">
        <w:rPr>
          <w:lang w:val="uk-UA"/>
        </w:rPr>
        <w:t>є</w:t>
      </w:r>
      <w:r w:rsidR="009F7D9C" w:rsidRPr="00485068">
        <w:rPr>
          <w:lang w:val="uk-UA"/>
        </w:rPr>
        <w:t xml:space="preserve">кту рішення селищної ради </w:t>
      </w:r>
    </w:p>
    <w:p w:rsidR="0055318F" w:rsidRPr="005360C3" w:rsidRDefault="0055318F" w:rsidP="0055318F">
      <w:pPr>
        <w:spacing w:line="20" w:lineRule="atLeast"/>
        <w:ind w:firstLine="567"/>
        <w:contextualSpacing/>
        <w:jc w:val="center"/>
        <w:rPr>
          <w:lang w:val="uk-UA"/>
        </w:rPr>
      </w:pPr>
      <w:r>
        <w:rPr>
          <w:lang w:val="uk-UA"/>
        </w:rPr>
        <w:t>«</w:t>
      </w:r>
      <w:r w:rsidRPr="005360C3">
        <w:rPr>
          <w:lang w:val="uk-UA"/>
        </w:rPr>
        <w:t xml:space="preserve">Про внесення змін  до </w:t>
      </w:r>
      <w:r>
        <w:rPr>
          <w:lang w:val="uk-UA"/>
        </w:rPr>
        <w:t xml:space="preserve"> </w:t>
      </w:r>
      <w:r w:rsidRPr="005360C3">
        <w:rPr>
          <w:lang w:val="uk-UA"/>
        </w:rPr>
        <w:t>рішення селищної ради  від 02 лютого 2021 року  № 100-V</w:t>
      </w:r>
      <w:r w:rsidRPr="005360C3">
        <w:rPr>
          <w:lang w:val="en-US"/>
        </w:rPr>
        <w:t>I</w:t>
      </w:r>
      <w:r w:rsidRPr="005360C3">
        <w:rPr>
          <w:lang w:val="uk-UA"/>
        </w:rPr>
        <w:t>ІІ</w:t>
      </w:r>
      <w:r>
        <w:rPr>
          <w:lang w:val="uk-UA"/>
        </w:rPr>
        <w:t xml:space="preserve"> </w:t>
      </w:r>
      <w:r w:rsidRPr="005360C3">
        <w:rPr>
          <w:lang w:val="uk-UA"/>
        </w:rPr>
        <w:t xml:space="preserve">«Про прийняття Комплексної Програми соціальної підтримки населення Саратської селищної територіальної громади </w:t>
      </w:r>
      <w:r w:rsidR="00656684">
        <w:rPr>
          <w:lang w:val="uk-UA"/>
        </w:rPr>
        <w:t xml:space="preserve"> </w:t>
      </w:r>
      <w:r w:rsidRPr="005360C3">
        <w:rPr>
          <w:lang w:val="uk-UA"/>
        </w:rPr>
        <w:t>на 2021-2022 роки»</w:t>
      </w:r>
    </w:p>
    <w:p w:rsidR="008E20B0" w:rsidRPr="00003984" w:rsidRDefault="008E20B0" w:rsidP="0055318F">
      <w:pPr>
        <w:ind w:firstLine="567"/>
        <w:jc w:val="center"/>
        <w:rPr>
          <w:lang w:val="uk-UA"/>
        </w:rPr>
      </w:pPr>
    </w:p>
    <w:p w:rsidR="00D93DC2" w:rsidRPr="00485068" w:rsidRDefault="00D93DC2" w:rsidP="00B92951">
      <w:pPr>
        <w:ind w:firstLine="567"/>
        <w:jc w:val="both"/>
        <w:rPr>
          <w:lang w:val="uk-UA"/>
        </w:rPr>
      </w:pPr>
    </w:p>
    <w:p w:rsidR="00D93DC2" w:rsidRPr="00485068" w:rsidRDefault="00D93DC2" w:rsidP="00B92951">
      <w:pPr>
        <w:ind w:firstLine="567"/>
        <w:jc w:val="both"/>
        <w:rPr>
          <w:lang w:val="uk-UA"/>
        </w:rPr>
      </w:pPr>
    </w:p>
    <w:p w:rsidR="00D93DC2" w:rsidRPr="00485068" w:rsidRDefault="00AA39F0" w:rsidP="00B92951">
      <w:pPr>
        <w:ind w:firstLine="567"/>
        <w:jc w:val="both"/>
        <w:rPr>
          <w:lang w:val="uk-UA"/>
        </w:rPr>
      </w:pPr>
      <w:r w:rsidRPr="00485068">
        <w:rPr>
          <w:lang w:val="uk-UA"/>
        </w:rPr>
        <w:t xml:space="preserve">Керуючись статтею </w:t>
      </w:r>
      <w:r w:rsidR="005E42F7" w:rsidRPr="00485068">
        <w:rPr>
          <w:lang w:val="uk-UA"/>
        </w:rPr>
        <w:t>27</w:t>
      </w:r>
      <w:r w:rsidRPr="00485068">
        <w:rPr>
          <w:lang w:val="uk-UA"/>
        </w:rPr>
        <w:t xml:space="preserve"> Закону України «Про місцеве самоврядування в Україні», </w:t>
      </w:r>
      <w:r w:rsidR="00D93DC2" w:rsidRPr="00485068">
        <w:rPr>
          <w:lang w:val="uk-UA"/>
        </w:rPr>
        <w:t xml:space="preserve">виконавчий комітет Саратської селищної ради </w:t>
      </w:r>
    </w:p>
    <w:p w:rsidR="00FC3BDE" w:rsidRPr="00485068" w:rsidRDefault="00FC3BDE" w:rsidP="00B92951">
      <w:pPr>
        <w:ind w:firstLine="567"/>
        <w:jc w:val="both"/>
        <w:rPr>
          <w:lang w:val="uk-UA"/>
        </w:rPr>
      </w:pPr>
    </w:p>
    <w:p w:rsidR="00AA39F0" w:rsidRPr="00485068" w:rsidRDefault="00FC3BDE" w:rsidP="00B92951">
      <w:pPr>
        <w:ind w:firstLine="567"/>
        <w:jc w:val="both"/>
        <w:rPr>
          <w:b/>
          <w:lang w:val="uk-UA"/>
        </w:rPr>
      </w:pPr>
      <w:r w:rsidRPr="00485068">
        <w:rPr>
          <w:b/>
          <w:lang w:val="uk-UA"/>
        </w:rPr>
        <w:t>ВИРІШИВ</w:t>
      </w:r>
      <w:r w:rsidR="00AA39F0" w:rsidRPr="00485068">
        <w:rPr>
          <w:b/>
          <w:lang w:val="uk-UA"/>
        </w:rPr>
        <w:t>:</w:t>
      </w:r>
    </w:p>
    <w:p w:rsidR="00AA39F0" w:rsidRPr="00485068" w:rsidRDefault="00AA39F0" w:rsidP="00B92951">
      <w:pPr>
        <w:ind w:firstLine="567"/>
        <w:jc w:val="both"/>
        <w:rPr>
          <w:lang w:val="uk-UA"/>
        </w:rPr>
      </w:pPr>
    </w:p>
    <w:p w:rsidR="007B4478" w:rsidRDefault="009F7D9C" w:rsidP="00656684">
      <w:pPr>
        <w:spacing w:line="20" w:lineRule="atLeast"/>
        <w:ind w:firstLine="567"/>
        <w:contextualSpacing/>
        <w:jc w:val="both"/>
        <w:rPr>
          <w:lang w:val="uk-UA"/>
        </w:rPr>
      </w:pPr>
      <w:r w:rsidRPr="00485068">
        <w:rPr>
          <w:rStyle w:val="a8"/>
          <w:b w:val="0"/>
          <w:color w:val="000000"/>
          <w:lang w:val="uk-UA"/>
        </w:rPr>
        <w:t>1.</w:t>
      </w:r>
      <w:r w:rsidR="008A400E" w:rsidRPr="00485068">
        <w:rPr>
          <w:rStyle w:val="a8"/>
          <w:b w:val="0"/>
          <w:color w:val="000000"/>
          <w:lang w:val="uk-UA"/>
        </w:rPr>
        <w:t xml:space="preserve"> </w:t>
      </w:r>
      <w:r w:rsidRPr="00485068">
        <w:rPr>
          <w:lang w:val="uk-UA"/>
        </w:rPr>
        <w:t>Схвалити про</w:t>
      </w:r>
      <w:r w:rsidR="00555B6A">
        <w:rPr>
          <w:lang w:val="uk-UA"/>
        </w:rPr>
        <w:t>е</w:t>
      </w:r>
      <w:r w:rsidRPr="00485068">
        <w:rPr>
          <w:lang w:val="uk-UA"/>
        </w:rPr>
        <w:t>кт рішення селищної ради</w:t>
      </w:r>
      <w:r w:rsidR="00656684">
        <w:rPr>
          <w:lang w:val="uk-UA"/>
        </w:rPr>
        <w:t xml:space="preserve"> «</w:t>
      </w:r>
      <w:r w:rsidR="00656684" w:rsidRPr="005360C3">
        <w:rPr>
          <w:lang w:val="uk-UA"/>
        </w:rPr>
        <w:t xml:space="preserve">Про внесення змін  до </w:t>
      </w:r>
      <w:r w:rsidR="00656684">
        <w:rPr>
          <w:lang w:val="uk-UA"/>
        </w:rPr>
        <w:t xml:space="preserve"> </w:t>
      </w:r>
      <w:r w:rsidR="00656684" w:rsidRPr="005360C3">
        <w:rPr>
          <w:lang w:val="uk-UA"/>
        </w:rPr>
        <w:t>рішення селищної ради  від 02 лютого 2021 року № 100-V</w:t>
      </w:r>
      <w:r w:rsidR="00656684" w:rsidRPr="005360C3">
        <w:rPr>
          <w:lang w:val="en-US"/>
        </w:rPr>
        <w:t>I</w:t>
      </w:r>
      <w:r w:rsidR="00656684" w:rsidRPr="005360C3">
        <w:rPr>
          <w:lang w:val="uk-UA"/>
        </w:rPr>
        <w:t>ІІ</w:t>
      </w:r>
      <w:r w:rsidR="00656684">
        <w:rPr>
          <w:lang w:val="uk-UA"/>
        </w:rPr>
        <w:t xml:space="preserve"> </w:t>
      </w:r>
      <w:r w:rsidR="00656684" w:rsidRPr="005360C3">
        <w:rPr>
          <w:lang w:val="uk-UA"/>
        </w:rPr>
        <w:t>«Про прийняття Комплексної Програми соціальної підтримки населення Саратської селищної територіальної громади на 2021-2022 роки»</w:t>
      </w:r>
      <w:r w:rsidR="007B4478">
        <w:rPr>
          <w:lang w:val="uk-UA"/>
        </w:rPr>
        <w:t>.</w:t>
      </w:r>
    </w:p>
    <w:p w:rsidR="00DE0F3C" w:rsidRDefault="00DE0F3C" w:rsidP="008E20B0">
      <w:pPr>
        <w:spacing w:line="240" w:lineRule="atLeast"/>
        <w:ind w:right="-5" w:firstLine="567"/>
        <w:jc w:val="both"/>
        <w:rPr>
          <w:lang w:val="uk-UA"/>
        </w:rPr>
      </w:pPr>
    </w:p>
    <w:p w:rsidR="00555B6A" w:rsidRDefault="009F7D9C" w:rsidP="00656684">
      <w:pPr>
        <w:spacing w:line="20" w:lineRule="atLeast"/>
        <w:ind w:firstLine="567"/>
        <w:contextualSpacing/>
        <w:jc w:val="both"/>
        <w:rPr>
          <w:lang w:val="uk-UA"/>
        </w:rPr>
      </w:pPr>
      <w:r w:rsidRPr="00485068">
        <w:rPr>
          <w:lang w:val="uk-UA"/>
        </w:rPr>
        <w:t xml:space="preserve">2. Подати на розгляд </w:t>
      </w:r>
      <w:r w:rsidR="00081B60">
        <w:rPr>
          <w:lang w:val="uk-UA"/>
        </w:rPr>
        <w:t>сесії</w:t>
      </w:r>
      <w:r w:rsidR="000315F3" w:rsidRPr="00485068">
        <w:rPr>
          <w:lang w:val="uk-UA"/>
        </w:rPr>
        <w:t xml:space="preserve"> селищної ради</w:t>
      </w:r>
      <w:r w:rsidRPr="00485068">
        <w:rPr>
          <w:lang w:val="uk-UA"/>
        </w:rPr>
        <w:t xml:space="preserve"> про</w:t>
      </w:r>
      <w:r w:rsidR="00555B6A">
        <w:rPr>
          <w:lang w:val="uk-UA"/>
        </w:rPr>
        <w:t>е</w:t>
      </w:r>
      <w:r w:rsidRPr="00485068">
        <w:rPr>
          <w:lang w:val="uk-UA"/>
        </w:rPr>
        <w:t xml:space="preserve">кт рішення </w:t>
      </w:r>
      <w:r w:rsidR="00656684">
        <w:rPr>
          <w:lang w:val="uk-UA"/>
        </w:rPr>
        <w:t>«</w:t>
      </w:r>
      <w:r w:rsidR="00656684" w:rsidRPr="005360C3">
        <w:rPr>
          <w:lang w:val="uk-UA"/>
        </w:rPr>
        <w:t xml:space="preserve">Про внесення змін  до </w:t>
      </w:r>
      <w:r w:rsidR="00656684">
        <w:rPr>
          <w:lang w:val="uk-UA"/>
        </w:rPr>
        <w:t xml:space="preserve"> </w:t>
      </w:r>
      <w:r w:rsidR="00656684" w:rsidRPr="005360C3">
        <w:rPr>
          <w:lang w:val="uk-UA"/>
        </w:rPr>
        <w:t>рішення селищної ради  від 02 лютого 2021 року  № 100-V</w:t>
      </w:r>
      <w:r w:rsidR="00656684" w:rsidRPr="005360C3">
        <w:rPr>
          <w:lang w:val="en-US"/>
        </w:rPr>
        <w:t>I</w:t>
      </w:r>
      <w:r w:rsidR="00656684" w:rsidRPr="005360C3">
        <w:rPr>
          <w:lang w:val="uk-UA"/>
        </w:rPr>
        <w:t>ІІ</w:t>
      </w:r>
      <w:r w:rsidR="00656684">
        <w:rPr>
          <w:lang w:val="uk-UA"/>
        </w:rPr>
        <w:t xml:space="preserve"> </w:t>
      </w:r>
      <w:r w:rsidR="00656684" w:rsidRPr="005360C3">
        <w:rPr>
          <w:lang w:val="uk-UA"/>
        </w:rPr>
        <w:t>«Про прийняття Комплексної Програми соціальної підтримки населення Саратської селищної територіальної громади на 2021-2022 роки»</w:t>
      </w:r>
      <w:r w:rsidR="00656684">
        <w:rPr>
          <w:lang w:val="uk-UA"/>
        </w:rPr>
        <w:t>.</w:t>
      </w:r>
    </w:p>
    <w:p w:rsidR="00AD4BC8" w:rsidRPr="00485068" w:rsidRDefault="00AD4BC8" w:rsidP="00AD4BC8">
      <w:pPr>
        <w:spacing w:line="240" w:lineRule="atLeast"/>
        <w:ind w:right="-5" w:firstLine="567"/>
        <w:jc w:val="both"/>
        <w:rPr>
          <w:color w:val="000000"/>
          <w:lang w:val="uk-UA"/>
        </w:rPr>
      </w:pPr>
    </w:p>
    <w:p w:rsidR="009F7D9C" w:rsidRPr="00485068" w:rsidRDefault="009F7D9C" w:rsidP="00B92951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485068">
        <w:rPr>
          <w:rStyle w:val="a8"/>
          <w:b w:val="0"/>
          <w:color w:val="000000"/>
          <w:lang w:val="uk-UA"/>
        </w:rPr>
        <w:t>3.</w:t>
      </w:r>
      <w:r w:rsidR="008A400E" w:rsidRPr="00485068">
        <w:rPr>
          <w:rStyle w:val="a8"/>
          <w:color w:val="000000"/>
          <w:lang w:val="uk-UA"/>
        </w:rPr>
        <w:t xml:space="preserve"> </w:t>
      </w:r>
      <w:r w:rsidRPr="00485068">
        <w:rPr>
          <w:rStyle w:val="a8"/>
          <w:b w:val="0"/>
          <w:color w:val="000000"/>
          <w:lang w:val="uk-UA"/>
        </w:rPr>
        <w:t>Контроль та к</w:t>
      </w:r>
      <w:r w:rsidRPr="00485068">
        <w:rPr>
          <w:color w:val="000000"/>
          <w:lang w:val="uk-UA"/>
        </w:rPr>
        <w:t>оординацію роботи щодо виконання даного рішення покласти на організаційний відділ апарату селищної ради.</w:t>
      </w:r>
    </w:p>
    <w:p w:rsidR="009F7D9C" w:rsidRPr="00485068" w:rsidRDefault="009F7D9C" w:rsidP="00B92951">
      <w:pPr>
        <w:ind w:firstLine="567"/>
        <w:jc w:val="both"/>
        <w:rPr>
          <w:lang w:val="uk-UA"/>
        </w:rPr>
      </w:pPr>
    </w:p>
    <w:p w:rsidR="00AA39F0" w:rsidRPr="00485068" w:rsidRDefault="00AA39F0" w:rsidP="00B92951">
      <w:pPr>
        <w:ind w:firstLine="567"/>
        <w:rPr>
          <w:lang w:val="uk-UA"/>
        </w:rPr>
      </w:pPr>
    </w:p>
    <w:p w:rsidR="00580F0C" w:rsidRPr="00485068" w:rsidRDefault="00580F0C" w:rsidP="00B92951">
      <w:pPr>
        <w:ind w:firstLine="567"/>
        <w:rPr>
          <w:lang w:val="uk-UA"/>
        </w:rPr>
      </w:pPr>
    </w:p>
    <w:p w:rsidR="00FD45DE" w:rsidRPr="00485068" w:rsidRDefault="00FD45DE" w:rsidP="00B92951">
      <w:pPr>
        <w:ind w:firstLine="567"/>
        <w:rPr>
          <w:lang w:val="uk-UA"/>
        </w:rPr>
      </w:pPr>
    </w:p>
    <w:p w:rsidR="00AA39F0" w:rsidRPr="00485068" w:rsidRDefault="00555B6A" w:rsidP="00B92951">
      <w:pPr>
        <w:ind w:firstLine="567"/>
        <w:rPr>
          <w:lang w:val="uk-UA"/>
        </w:rPr>
      </w:pPr>
      <w:r>
        <w:rPr>
          <w:lang w:val="uk-UA"/>
        </w:rPr>
        <w:t>С</w:t>
      </w:r>
      <w:r w:rsidR="0069732C" w:rsidRPr="00485068">
        <w:rPr>
          <w:lang w:val="uk-UA"/>
        </w:rPr>
        <w:t>елищний голова</w:t>
      </w:r>
      <w:r w:rsidR="00AA39F0" w:rsidRPr="00485068">
        <w:rPr>
          <w:lang w:val="uk-UA"/>
        </w:rPr>
        <w:t xml:space="preserve">                            </w:t>
      </w:r>
      <w:r w:rsidR="00485068">
        <w:rPr>
          <w:lang w:val="uk-UA"/>
        </w:rPr>
        <w:t xml:space="preserve">  </w:t>
      </w:r>
      <w:r w:rsidR="00AA39F0" w:rsidRPr="00485068">
        <w:rPr>
          <w:lang w:val="uk-UA"/>
        </w:rPr>
        <w:t xml:space="preserve"> </w:t>
      </w:r>
      <w:r>
        <w:rPr>
          <w:lang w:val="uk-UA"/>
        </w:rPr>
        <w:t xml:space="preserve">                         </w:t>
      </w:r>
      <w:r w:rsidR="00AA39F0" w:rsidRPr="00485068">
        <w:rPr>
          <w:lang w:val="uk-UA"/>
        </w:rPr>
        <w:t xml:space="preserve">                         </w:t>
      </w:r>
      <w:r w:rsidR="0069732C" w:rsidRPr="00485068">
        <w:rPr>
          <w:lang w:val="uk-UA"/>
        </w:rPr>
        <w:t>В</w:t>
      </w:r>
      <w:r w:rsidR="00AA39F0" w:rsidRPr="00485068">
        <w:rPr>
          <w:lang w:val="uk-UA"/>
        </w:rPr>
        <w:t>.</w:t>
      </w:r>
      <w:r w:rsidR="004D50EB" w:rsidRPr="00485068">
        <w:rPr>
          <w:lang w:val="uk-UA"/>
        </w:rPr>
        <w:t xml:space="preserve"> </w:t>
      </w:r>
      <w:r w:rsidR="0069732C" w:rsidRPr="00485068">
        <w:rPr>
          <w:lang w:val="uk-UA"/>
        </w:rPr>
        <w:t>Д</w:t>
      </w:r>
      <w:r w:rsidR="00AA39F0" w:rsidRPr="00485068">
        <w:rPr>
          <w:lang w:val="uk-UA"/>
        </w:rPr>
        <w:t>.</w:t>
      </w:r>
      <w:r w:rsidR="0069732C" w:rsidRPr="00485068">
        <w:rPr>
          <w:lang w:val="uk-UA"/>
        </w:rPr>
        <w:t xml:space="preserve"> </w:t>
      </w:r>
      <w:proofErr w:type="spellStart"/>
      <w:r w:rsidR="0069732C" w:rsidRPr="00485068">
        <w:rPr>
          <w:lang w:val="uk-UA"/>
        </w:rPr>
        <w:t>Райчева</w:t>
      </w:r>
      <w:proofErr w:type="spellEnd"/>
    </w:p>
    <w:p w:rsidR="00580F0C" w:rsidRPr="00485068" w:rsidRDefault="00580F0C" w:rsidP="00B92951">
      <w:pPr>
        <w:ind w:firstLine="567"/>
        <w:rPr>
          <w:lang w:val="uk-UA"/>
        </w:rPr>
      </w:pPr>
    </w:p>
    <w:p w:rsidR="00580F0C" w:rsidRDefault="00580F0C" w:rsidP="00B92951">
      <w:pPr>
        <w:ind w:firstLine="567"/>
        <w:rPr>
          <w:lang w:val="uk-UA"/>
        </w:rPr>
      </w:pPr>
    </w:p>
    <w:p w:rsidR="00AA39F0" w:rsidRPr="00485068" w:rsidRDefault="002358DE" w:rsidP="00B92951">
      <w:pPr>
        <w:ind w:firstLine="567"/>
        <w:rPr>
          <w:lang w:val="uk-UA"/>
        </w:rPr>
      </w:pPr>
      <w:r>
        <w:rPr>
          <w:lang w:val="uk-UA"/>
        </w:rPr>
        <w:t>22 листопада</w:t>
      </w:r>
      <w:r w:rsidR="00555B6A">
        <w:rPr>
          <w:lang w:val="uk-UA"/>
        </w:rPr>
        <w:t xml:space="preserve"> </w:t>
      </w:r>
      <w:r w:rsidR="0069732C" w:rsidRPr="00485068">
        <w:rPr>
          <w:lang w:val="uk-UA"/>
        </w:rPr>
        <w:t xml:space="preserve"> 202</w:t>
      </w:r>
      <w:r w:rsidR="00555B6A">
        <w:rPr>
          <w:lang w:val="uk-UA"/>
        </w:rPr>
        <w:t>2</w:t>
      </w:r>
      <w:r w:rsidR="00AA39F0" w:rsidRPr="00485068">
        <w:rPr>
          <w:lang w:val="uk-UA"/>
        </w:rPr>
        <w:t xml:space="preserve"> року </w:t>
      </w:r>
    </w:p>
    <w:p w:rsidR="00AA39F0" w:rsidRPr="00485068" w:rsidRDefault="00AA39F0" w:rsidP="00B92951">
      <w:pPr>
        <w:ind w:firstLine="567"/>
        <w:rPr>
          <w:lang w:val="uk-UA"/>
        </w:rPr>
      </w:pPr>
      <w:r w:rsidRPr="00485068">
        <w:rPr>
          <w:lang w:val="uk-UA"/>
        </w:rPr>
        <w:t xml:space="preserve">№ </w:t>
      </w:r>
      <w:r w:rsidR="002358DE">
        <w:rPr>
          <w:lang w:val="uk-UA"/>
        </w:rPr>
        <w:t>468</w:t>
      </w:r>
    </w:p>
    <w:p w:rsidR="00AA39F0" w:rsidRDefault="00AA39F0" w:rsidP="00B92951">
      <w:pPr>
        <w:ind w:firstLine="567"/>
        <w:rPr>
          <w:lang w:val="uk-UA"/>
        </w:rPr>
      </w:pPr>
    </w:p>
    <w:p w:rsidR="00E84CFF" w:rsidRDefault="002358DE" w:rsidP="00E84CF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84CFF" w:rsidRDefault="002358DE" w:rsidP="00E84CFF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E84CFF" w:rsidSect="004D50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59B"/>
    <w:multiLevelType w:val="hybridMultilevel"/>
    <w:tmpl w:val="F20681EC"/>
    <w:lvl w:ilvl="0" w:tplc="17E88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F042FE"/>
    <w:multiLevelType w:val="hybridMultilevel"/>
    <w:tmpl w:val="B25AB0DC"/>
    <w:lvl w:ilvl="0" w:tplc="A8C2BE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3E3585A"/>
    <w:multiLevelType w:val="hybridMultilevel"/>
    <w:tmpl w:val="F208B0C8"/>
    <w:lvl w:ilvl="0" w:tplc="A8C2BE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B6C5D0C"/>
    <w:multiLevelType w:val="hybridMultilevel"/>
    <w:tmpl w:val="01A8D68C"/>
    <w:lvl w:ilvl="0" w:tplc="76C4BDA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67E0E"/>
    <w:multiLevelType w:val="hybridMultilevel"/>
    <w:tmpl w:val="C2B05FBE"/>
    <w:lvl w:ilvl="0" w:tplc="4BD0EB98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39F0"/>
    <w:rsid w:val="00000C85"/>
    <w:rsid w:val="000315F3"/>
    <w:rsid w:val="00033F3C"/>
    <w:rsid w:val="00043C0D"/>
    <w:rsid w:val="00080444"/>
    <w:rsid w:val="00081B60"/>
    <w:rsid w:val="00097007"/>
    <w:rsid w:val="000976D4"/>
    <w:rsid w:val="000D31AB"/>
    <w:rsid w:val="000D6007"/>
    <w:rsid w:val="000D68E1"/>
    <w:rsid w:val="000F109C"/>
    <w:rsid w:val="00100076"/>
    <w:rsid w:val="0010227A"/>
    <w:rsid w:val="00117A1E"/>
    <w:rsid w:val="001203BF"/>
    <w:rsid w:val="00122AA6"/>
    <w:rsid w:val="00187850"/>
    <w:rsid w:val="001B2A0D"/>
    <w:rsid w:val="001D30E1"/>
    <w:rsid w:val="00216007"/>
    <w:rsid w:val="002358DE"/>
    <w:rsid w:val="00273760"/>
    <w:rsid w:val="00280C4C"/>
    <w:rsid w:val="002B02A1"/>
    <w:rsid w:val="002C7116"/>
    <w:rsid w:val="002C73BA"/>
    <w:rsid w:val="002D7CC2"/>
    <w:rsid w:val="00304BF8"/>
    <w:rsid w:val="00366B22"/>
    <w:rsid w:val="003B775A"/>
    <w:rsid w:val="003D7CC4"/>
    <w:rsid w:val="003E00C3"/>
    <w:rsid w:val="003F75E3"/>
    <w:rsid w:val="00443408"/>
    <w:rsid w:val="00464FF8"/>
    <w:rsid w:val="004714F0"/>
    <w:rsid w:val="00485068"/>
    <w:rsid w:val="00487736"/>
    <w:rsid w:val="004954EB"/>
    <w:rsid w:val="004A1296"/>
    <w:rsid w:val="004D2F17"/>
    <w:rsid w:val="004D50EB"/>
    <w:rsid w:val="004F7FD3"/>
    <w:rsid w:val="00510332"/>
    <w:rsid w:val="0055318F"/>
    <w:rsid w:val="00555402"/>
    <w:rsid w:val="00555B6A"/>
    <w:rsid w:val="00572C7B"/>
    <w:rsid w:val="00580F0C"/>
    <w:rsid w:val="005C09B6"/>
    <w:rsid w:val="005E42F7"/>
    <w:rsid w:val="006133EE"/>
    <w:rsid w:val="00656684"/>
    <w:rsid w:val="0069732C"/>
    <w:rsid w:val="006C41E5"/>
    <w:rsid w:val="006D4FEC"/>
    <w:rsid w:val="006F391F"/>
    <w:rsid w:val="00714088"/>
    <w:rsid w:val="00727E90"/>
    <w:rsid w:val="00730A60"/>
    <w:rsid w:val="007B11DD"/>
    <w:rsid w:val="007B4478"/>
    <w:rsid w:val="007C19D3"/>
    <w:rsid w:val="007D69D5"/>
    <w:rsid w:val="00854A7B"/>
    <w:rsid w:val="00862E17"/>
    <w:rsid w:val="00875EE9"/>
    <w:rsid w:val="008A400E"/>
    <w:rsid w:val="008D78B1"/>
    <w:rsid w:val="008E20B0"/>
    <w:rsid w:val="00914DB5"/>
    <w:rsid w:val="00916ACC"/>
    <w:rsid w:val="00997D1B"/>
    <w:rsid w:val="009D08EC"/>
    <w:rsid w:val="009E70B1"/>
    <w:rsid w:val="009F7D9C"/>
    <w:rsid w:val="00A306D7"/>
    <w:rsid w:val="00A6536F"/>
    <w:rsid w:val="00AA10F8"/>
    <w:rsid w:val="00AA39F0"/>
    <w:rsid w:val="00AD4BC8"/>
    <w:rsid w:val="00AE615E"/>
    <w:rsid w:val="00B16A1B"/>
    <w:rsid w:val="00B349B7"/>
    <w:rsid w:val="00B512FB"/>
    <w:rsid w:val="00B62C92"/>
    <w:rsid w:val="00B92951"/>
    <w:rsid w:val="00BA4674"/>
    <w:rsid w:val="00BF4D12"/>
    <w:rsid w:val="00C27265"/>
    <w:rsid w:val="00C520B9"/>
    <w:rsid w:val="00CD2F39"/>
    <w:rsid w:val="00CD581B"/>
    <w:rsid w:val="00D062A3"/>
    <w:rsid w:val="00D1613C"/>
    <w:rsid w:val="00D353B2"/>
    <w:rsid w:val="00D54C5D"/>
    <w:rsid w:val="00D83D22"/>
    <w:rsid w:val="00D921E6"/>
    <w:rsid w:val="00D93DC2"/>
    <w:rsid w:val="00DA699F"/>
    <w:rsid w:val="00DB4E16"/>
    <w:rsid w:val="00DE0F3C"/>
    <w:rsid w:val="00DE506D"/>
    <w:rsid w:val="00DF5D68"/>
    <w:rsid w:val="00E16873"/>
    <w:rsid w:val="00E25A61"/>
    <w:rsid w:val="00E504EB"/>
    <w:rsid w:val="00E51DF9"/>
    <w:rsid w:val="00E67C6F"/>
    <w:rsid w:val="00E84CFF"/>
    <w:rsid w:val="00EB0BDE"/>
    <w:rsid w:val="00F84858"/>
    <w:rsid w:val="00FC3BDE"/>
    <w:rsid w:val="00FD1038"/>
    <w:rsid w:val="00FD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3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03BF"/>
    <w:pPr>
      <w:ind w:left="720"/>
      <w:contextualSpacing/>
    </w:pPr>
  </w:style>
  <w:style w:type="paragraph" w:styleId="a7">
    <w:name w:val="Normal (Web)"/>
    <w:basedOn w:val="a"/>
    <w:rsid w:val="009F7D9C"/>
    <w:pPr>
      <w:spacing w:before="100" w:beforeAutospacing="1" w:after="100" w:afterAutospacing="1"/>
    </w:pPr>
  </w:style>
  <w:style w:type="character" w:styleId="a8">
    <w:name w:val="Strong"/>
    <w:basedOn w:val="a0"/>
    <w:qFormat/>
    <w:rsid w:val="009F7D9C"/>
    <w:rPr>
      <w:b/>
      <w:bCs/>
    </w:rPr>
  </w:style>
  <w:style w:type="character" w:styleId="a9">
    <w:name w:val="Emphasis"/>
    <w:qFormat/>
    <w:rsid w:val="00555B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3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0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036F-822F-44E5-A910-0FA471E9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65</cp:revision>
  <cp:lastPrinted>2022-11-22T12:35:00Z</cp:lastPrinted>
  <dcterms:created xsi:type="dcterms:W3CDTF">2020-12-02T11:45:00Z</dcterms:created>
  <dcterms:modified xsi:type="dcterms:W3CDTF">2022-11-22T12:36:00Z</dcterms:modified>
</cp:coreProperties>
</file>